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AD41A" w14:textId="4FB0B2D4" w:rsidR="002527A6" w:rsidRPr="00792C98" w:rsidRDefault="002527A6" w:rsidP="002527A6">
      <w:pPr>
        <w:pStyle w:val="AHPRADocumenttitle"/>
        <w:rPr>
          <w:color w:val="007DC3"/>
          <w:sz w:val="4"/>
          <w:szCs w:val="4"/>
        </w:rPr>
      </w:pPr>
      <w:bookmarkStart w:id="0" w:name="OLE_LINK9"/>
      <w:bookmarkStart w:id="1" w:name="OLE_LINK10"/>
      <w:bookmarkStart w:id="2" w:name="_GoBack"/>
      <w:bookmarkEnd w:id="2"/>
      <w:r w:rsidRPr="00792C98">
        <w:rPr>
          <w:color w:val="007DC3"/>
        </w:rPr>
        <w:t>Professions Reference Group Communiqué</w:t>
      </w:r>
      <w:bookmarkEnd w:id="0"/>
      <w:bookmarkEnd w:id="1"/>
      <w:r w:rsidRPr="00792C98">
        <w:rPr>
          <w:color w:val="007DC3"/>
        </w:rPr>
        <w:t xml:space="preserve"> </w:t>
      </w:r>
    </w:p>
    <w:p w14:paraId="42341B9B" w14:textId="4857DE81" w:rsidR="00EA37B4" w:rsidRPr="00925841" w:rsidRDefault="002527A6" w:rsidP="00B24D41">
      <w:pPr>
        <w:pStyle w:val="AHPRAbody"/>
        <w:rPr>
          <w:szCs w:val="20"/>
        </w:rPr>
      </w:pPr>
      <w:r w:rsidRPr="00925841">
        <w:rPr>
          <w:szCs w:val="20"/>
        </w:rPr>
        <w:t xml:space="preserve">The Professions Reference Group (PRG) </w:t>
      </w:r>
      <w:r w:rsidR="00C06844" w:rsidRPr="00925841">
        <w:rPr>
          <w:szCs w:val="20"/>
        </w:rPr>
        <w:t xml:space="preserve">met </w:t>
      </w:r>
      <w:r w:rsidR="007951CD" w:rsidRPr="00925841">
        <w:rPr>
          <w:szCs w:val="20"/>
        </w:rPr>
        <w:t xml:space="preserve">via video conference </w:t>
      </w:r>
      <w:r w:rsidRPr="00925841">
        <w:rPr>
          <w:szCs w:val="20"/>
        </w:rPr>
        <w:t xml:space="preserve">on </w:t>
      </w:r>
      <w:r w:rsidR="00E61B34" w:rsidRPr="00925841">
        <w:rPr>
          <w:szCs w:val="20"/>
        </w:rPr>
        <w:t>Wednesday</w:t>
      </w:r>
      <w:r w:rsidR="0060201A" w:rsidRPr="00925841">
        <w:rPr>
          <w:szCs w:val="20"/>
        </w:rPr>
        <w:t xml:space="preserve"> </w:t>
      </w:r>
      <w:r w:rsidR="00E61B34" w:rsidRPr="00925841">
        <w:rPr>
          <w:szCs w:val="20"/>
        </w:rPr>
        <w:t>10 March 2021</w:t>
      </w:r>
      <w:r w:rsidR="004B3A77" w:rsidRPr="00925841">
        <w:rPr>
          <w:szCs w:val="20"/>
        </w:rPr>
        <w:t>.</w:t>
      </w:r>
      <w:r w:rsidR="00AC5BCF" w:rsidRPr="00925841">
        <w:rPr>
          <w:szCs w:val="20"/>
        </w:rPr>
        <w:t xml:space="preserve"> </w:t>
      </w:r>
      <w:r w:rsidR="00EA37B4" w:rsidRPr="00925841">
        <w:rPr>
          <w:szCs w:val="20"/>
        </w:rPr>
        <w:t xml:space="preserve">The meeting was </w:t>
      </w:r>
      <w:r w:rsidR="00552C9C" w:rsidRPr="00925841">
        <w:rPr>
          <w:szCs w:val="20"/>
        </w:rPr>
        <w:t>c</w:t>
      </w:r>
      <w:r w:rsidR="00EA37B4" w:rsidRPr="00925841">
        <w:rPr>
          <w:szCs w:val="20"/>
        </w:rPr>
        <w:t xml:space="preserve">haired by </w:t>
      </w:r>
      <w:r w:rsidR="007951CD" w:rsidRPr="00925841">
        <w:rPr>
          <w:szCs w:val="20"/>
        </w:rPr>
        <w:t>Nello M</w:t>
      </w:r>
      <w:r w:rsidR="00AC70A0" w:rsidRPr="00925841">
        <w:rPr>
          <w:szCs w:val="20"/>
        </w:rPr>
        <w:t>a</w:t>
      </w:r>
      <w:r w:rsidR="007951CD" w:rsidRPr="00925841">
        <w:rPr>
          <w:szCs w:val="20"/>
        </w:rPr>
        <w:t>rino</w:t>
      </w:r>
      <w:r w:rsidR="00EA37B4" w:rsidRPr="00925841">
        <w:rPr>
          <w:szCs w:val="20"/>
        </w:rPr>
        <w:t xml:space="preserve"> from the </w:t>
      </w:r>
      <w:r w:rsidR="007951CD" w:rsidRPr="00925841">
        <w:rPr>
          <w:szCs w:val="20"/>
        </w:rPr>
        <w:t>Australian Podiatry Association</w:t>
      </w:r>
      <w:r w:rsidR="00EA37B4" w:rsidRPr="00925841">
        <w:rPr>
          <w:szCs w:val="20"/>
        </w:rPr>
        <w:t>.</w:t>
      </w:r>
    </w:p>
    <w:p w14:paraId="68D32573" w14:textId="0E1FFE92" w:rsidR="003221FB" w:rsidRPr="00925841" w:rsidRDefault="00AC5BCF" w:rsidP="00925841">
      <w:pPr>
        <w:pStyle w:val="Itemlevel1"/>
        <w:numPr>
          <w:ilvl w:val="0"/>
          <w:numId w:val="0"/>
        </w:numPr>
        <w:ind w:left="851" w:hanging="851"/>
        <w:rPr>
          <w:b w:val="0"/>
          <w:color w:val="000000" w:themeColor="text1"/>
          <w:szCs w:val="20"/>
        </w:rPr>
      </w:pPr>
      <w:bookmarkStart w:id="3" w:name="_Hlk25253781"/>
      <w:r w:rsidRPr="00925841">
        <w:rPr>
          <w:b w:val="0"/>
          <w:color w:val="000000" w:themeColor="text1"/>
          <w:szCs w:val="20"/>
        </w:rPr>
        <w:t xml:space="preserve">The </w:t>
      </w:r>
      <w:r w:rsidR="000608D1" w:rsidRPr="00925841">
        <w:rPr>
          <w:b w:val="0"/>
          <w:color w:val="000000" w:themeColor="text1"/>
          <w:szCs w:val="20"/>
        </w:rPr>
        <w:t xml:space="preserve">Professions </w:t>
      </w:r>
      <w:r w:rsidRPr="00925841">
        <w:rPr>
          <w:b w:val="0"/>
          <w:color w:val="000000" w:themeColor="text1"/>
          <w:szCs w:val="20"/>
        </w:rPr>
        <w:t>Reference Group discussed the following.</w:t>
      </w:r>
    </w:p>
    <w:p w14:paraId="522BEA17" w14:textId="227C2BB0" w:rsidR="002C3842" w:rsidRPr="00925841" w:rsidRDefault="002C3842" w:rsidP="002C3842">
      <w:pPr>
        <w:pStyle w:val="ListParagraph"/>
        <w:numPr>
          <w:ilvl w:val="0"/>
          <w:numId w:val="35"/>
        </w:numPr>
        <w:spacing w:before="200" w:after="200" w:line="259" w:lineRule="auto"/>
        <w:jc w:val="left"/>
        <w:rPr>
          <w:sz w:val="20"/>
          <w:szCs w:val="20"/>
        </w:rPr>
      </w:pPr>
      <w:bookmarkStart w:id="4" w:name="_Hlk55812656"/>
      <w:r w:rsidRPr="00925841">
        <w:rPr>
          <w:sz w:val="20"/>
          <w:szCs w:val="20"/>
        </w:rPr>
        <w:t>Ahpra is moving to close the pandemic response sub-register</w:t>
      </w:r>
      <w:r w:rsidRPr="00925841" w:rsidDel="002C3842">
        <w:rPr>
          <w:sz w:val="20"/>
          <w:szCs w:val="20"/>
        </w:rPr>
        <w:t xml:space="preserve"> </w:t>
      </w:r>
      <w:r w:rsidRPr="00925841">
        <w:rPr>
          <w:sz w:val="20"/>
          <w:szCs w:val="20"/>
        </w:rPr>
        <w:t xml:space="preserve">and practitioners are encouraged to stay registered </w:t>
      </w:r>
      <w:r w:rsidR="000F5488">
        <w:rPr>
          <w:sz w:val="20"/>
          <w:szCs w:val="20"/>
        </w:rPr>
        <w:t>by</w:t>
      </w:r>
      <w:r w:rsidRPr="00925841">
        <w:rPr>
          <w:sz w:val="20"/>
          <w:szCs w:val="20"/>
        </w:rPr>
        <w:t xml:space="preserve"> </w:t>
      </w:r>
      <w:r w:rsidR="005B5E5B">
        <w:rPr>
          <w:sz w:val="20"/>
          <w:szCs w:val="20"/>
        </w:rPr>
        <w:t>apply</w:t>
      </w:r>
      <w:r w:rsidR="000F5488">
        <w:rPr>
          <w:sz w:val="20"/>
          <w:szCs w:val="20"/>
        </w:rPr>
        <w:t>ing</w:t>
      </w:r>
      <w:r w:rsidR="005B5E5B">
        <w:rPr>
          <w:sz w:val="20"/>
          <w:szCs w:val="20"/>
        </w:rPr>
        <w:t xml:space="preserve"> to </w:t>
      </w:r>
      <w:r w:rsidRPr="00925841">
        <w:rPr>
          <w:sz w:val="20"/>
          <w:szCs w:val="20"/>
        </w:rPr>
        <w:t xml:space="preserve">move to the main register. </w:t>
      </w:r>
      <w:r w:rsidR="005B5E5B">
        <w:rPr>
          <w:sz w:val="20"/>
          <w:szCs w:val="20"/>
        </w:rPr>
        <w:t>D</w:t>
      </w:r>
      <w:r w:rsidRPr="00925841">
        <w:rPr>
          <w:sz w:val="20"/>
          <w:szCs w:val="20"/>
        </w:rPr>
        <w:t>iscussion</w:t>
      </w:r>
      <w:r w:rsidR="005B5E5B">
        <w:rPr>
          <w:sz w:val="20"/>
          <w:szCs w:val="20"/>
        </w:rPr>
        <w:t>s</w:t>
      </w:r>
      <w:r w:rsidRPr="00925841">
        <w:rPr>
          <w:sz w:val="20"/>
          <w:szCs w:val="20"/>
        </w:rPr>
        <w:t xml:space="preserve"> with jurisdictions </w:t>
      </w:r>
      <w:r w:rsidR="005B5E5B">
        <w:rPr>
          <w:sz w:val="20"/>
          <w:szCs w:val="20"/>
        </w:rPr>
        <w:t xml:space="preserve">are </w:t>
      </w:r>
      <w:r w:rsidRPr="00925841">
        <w:rPr>
          <w:sz w:val="20"/>
          <w:szCs w:val="20"/>
        </w:rPr>
        <w:t xml:space="preserve">about what might be needed </w:t>
      </w:r>
      <w:r w:rsidR="005B5E5B">
        <w:rPr>
          <w:sz w:val="20"/>
          <w:szCs w:val="20"/>
        </w:rPr>
        <w:t xml:space="preserve">to support </w:t>
      </w:r>
      <w:r w:rsidRPr="00925841">
        <w:rPr>
          <w:sz w:val="20"/>
          <w:szCs w:val="20"/>
        </w:rPr>
        <w:t>the national vaccin</w:t>
      </w:r>
      <w:r w:rsidR="005B5E5B">
        <w:rPr>
          <w:sz w:val="20"/>
          <w:szCs w:val="20"/>
        </w:rPr>
        <w:t>ation</w:t>
      </w:r>
      <w:r w:rsidRPr="00925841">
        <w:rPr>
          <w:sz w:val="20"/>
          <w:szCs w:val="20"/>
        </w:rPr>
        <w:t xml:space="preserve"> rollout which is continuing to take shape.</w:t>
      </w:r>
      <w:r w:rsidR="005B5E5B">
        <w:rPr>
          <w:sz w:val="20"/>
          <w:szCs w:val="20"/>
        </w:rPr>
        <w:t xml:space="preserve"> </w:t>
      </w:r>
      <w:r w:rsidR="00F3375F">
        <w:rPr>
          <w:sz w:val="20"/>
          <w:szCs w:val="20"/>
        </w:rPr>
        <w:t xml:space="preserve">    </w:t>
      </w:r>
      <w:r w:rsidR="005B5E5B">
        <w:rPr>
          <w:sz w:val="20"/>
          <w:szCs w:val="20"/>
        </w:rPr>
        <w:t xml:space="preserve">Update: At the request of the Australian Government, the sub-register was extended to 5 April 2022 for medical practitioners, nurses, midwives and pharmacists on the sub-register who have registration limited to </w:t>
      </w:r>
      <w:r w:rsidR="00575C70">
        <w:rPr>
          <w:sz w:val="20"/>
          <w:szCs w:val="20"/>
        </w:rPr>
        <w:t xml:space="preserve">practise </w:t>
      </w:r>
      <w:r w:rsidR="005B5E5B">
        <w:rPr>
          <w:sz w:val="20"/>
          <w:szCs w:val="20"/>
        </w:rPr>
        <w:t xml:space="preserve">for the COVID-19 vaccination rollout. </w:t>
      </w:r>
      <w:r w:rsidRPr="00925841">
        <w:rPr>
          <w:sz w:val="20"/>
          <w:szCs w:val="20"/>
        </w:rPr>
        <w:t xml:space="preserve">  </w:t>
      </w:r>
      <w:bookmarkStart w:id="5" w:name="_Hlk20670575"/>
      <w:bookmarkStart w:id="6" w:name="_Hlk9871461"/>
      <w:bookmarkStart w:id="7" w:name="_Hlk532200615"/>
      <w:bookmarkStart w:id="8" w:name="_Hlk11419994"/>
      <w:bookmarkEnd w:id="3"/>
      <w:bookmarkEnd w:id="4"/>
    </w:p>
    <w:p w14:paraId="68493DE1" w14:textId="77777777" w:rsidR="002C3842" w:rsidRPr="00925841" w:rsidRDefault="002C3842" w:rsidP="00380F20">
      <w:pPr>
        <w:pStyle w:val="ListParagraph"/>
        <w:spacing w:before="200" w:after="200" w:line="259" w:lineRule="auto"/>
        <w:ind w:left="360"/>
        <w:jc w:val="left"/>
        <w:rPr>
          <w:sz w:val="20"/>
          <w:szCs w:val="20"/>
        </w:rPr>
      </w:pPr>
    </w:p>
    <w:p w14:paraId="37FC1C8C" w14:textId="6DF03249" w:rsidR="00942B3B" w:rsidRPr="00925841" w:rsidRDefault="002C3842" w:rsidP="002C3842">
      <w:pPr>
        <w:pStyle w:val="ListParagraph"/>
        <w:numPr>
          <w:ilvl w:val="0"/>
          <w:numId w:val="35"/>
        </w:numPr>
        <w:spacing w:before="200" w:after="200" w:line="259" w:lineRule="auto"/>
        <w:jc w:val="left"/>
        <w:rPr>
          <w:sz w:val="20"/>
          <w:szCs w:val="20"/>
        </w:rPr>
      </w:pPr>
      <w:r w:rsidRPr="00925841">
        <w:rPr>
          <w:sz w:val="20"/>
          <w:szCs w:val="20"/>
        </w:rPr>
        <w:t xml:space="preserve">The National Boards and Ahpra have published a </w:t>
      </w:r>
      <w:hyperlink r:id="rId11" w:history="1">
        <w:r w:rsidRPr="00A84AC8">
          <w:rPr>
            <w:rStyle w:val="Hyperlink"/>
            <w:sz w:val="20"/>
            <w:szCs w:val="20"/>
          </w:rPr>
          <w:t>joint statement</w:t>
        </w:r>
      </w:hyperlink>
      <w:r w:rsidRPr="00925841">
        <w:rPr>
          <w:sz w:val="20"/>
          <w:szCs w:val="20"/>
        </w:rPr>
        <w:t xml:space="preserve"> to </w:t>
      </w:r>
      <w:r w:rsidR="000F5488">
        <w:rPr>
          <w:sz w:val="20"/>
          <w:szCs w:val="20"/>
        </w:rPr>
        <w:t xml:space="preserve">help </w:t>
      </w:r>
      <w:r w:rsidRPr="00925841">
        <w:rPr>
          <w:sz w:val="20"/>
          <w:szCs w:val="20"/>
        </w:rPr>
        <w:t>registered health practitioners and students understand</w:t>
      </w:r>
      <w:r w:rsidR="000F5488">
        <w:rPr>
          <w:sz w:val="20"/>
          <w:szCs w:val="20"/>
        </w:rPr>
        <w:t xml:space="preserve"> what’s expected of them in giving, receiving and advising on and </w:t>
      </w:r>
      <w:r w:rsidRPr="00925841">
        <w:rPr>
          <w:sz w:val="20"/>
          <w:szCs w:val="20"/>
        </w:rPr>
        <w:t>sharing information about COVID-19 vaccination.</w:t>
      </w:r>
    </w:p>
    <w:p w14:paraId="56DA28EB" w14:textId="77777777" w:rsidR="00942B3B" w:rsidRDefault="00942B3B" w:rsidP="00942B3B">
      <w:pPr>
        <w:pStyle w:val="ListParagraph"/>
        <w:spacing w:before="200" w:after="200" w:line="259" w:lineRule="auto"/>
        <w:ind w:left="360"/>
        <w:jc w:val="left"/>
        <w:rPr>
          <w:sz w:val="20"/>
          <w:szCs w:val="20"/>
        </w:rPr>
      </w:pPr>
    </w:p>
    <w:p w14:paraId="5B129E7B" w14:textId="0E8D1E90" w:rsidR="001258C3" w:rsidRPr="007C7B30" w:rsidRDefault="002C3842" w:rsidP="00942B3B">
      <w:pPr>
        <w:pStyle w:val="ListParagraph"/>
        <w:numPr>
          <w:ilvl w:val="0"/>
          <w:numId w:val="35"/>
        </w:numPr>
        <w:spacing w:before="200" w:after="200" w:line="259" w:lineRule="auto"/>
        <w:jc w:val="left"/>
        <w:rPr>
          <w:sz w:val="20"/>
          <w:szCs w:val="20"/>
        </w:rPr>
      </w:pPr>
      <w:r w:rsidRPr="007C7B30">
        <w:rPr>
          <w:sz w:val="20"/>
          <w:szCs w:val="20"/>
        </w:rPr>
        <w:t xml:space="preserve">The Final Report of the Royal Commission into Aged Care Quality and Safety includes two recommendations </w:t>
      </w:r>
      <w:r w:rsidR="001258C3" w:rsidRPr="007C7B30">
        <w:rPr>
          <w:sz w:val="20"/>
          <w:szCs w:val="20"/>
        </w:rPr>
        <w:t>relevant to the National Scheme which propose national registration for personal care workers</w:t>
      </w:r>
      <w:r w:rsidR="004A4DD6" w:rsidRPr="007C7B30">
        <w:rPr>
          <w:sz w:val="20"/>
          <w:szCs w:val="20"/>
        </w:rPr>
        <w:t xml:space="preserve"> (health)</w:t>
      </w:r>
      <w:r w:rsidR="002E4D11" w:rsidRPr="007C7B30">
        <w:rPr>
          <w:sz w:val="20"/>
          <w:szCs w:val="20"/>
        </w:rPr>
        <w:t xml:space="preserve"> or assistants in nursing</w:t>
      </w:r>
      <w:r w:rsidR="001258C3" w:rsidRPr="007C7B30">
        <w:rPr>
          <w:sz w:val="20"/>
          <w:szCs w:val="20"/>
        </w:rPr>
        <w:t xml:space="preserve"> and </w:t>
      </w:r>
      <w:r w:rsidR="002E4D11" w:rsidRPr="007C7B30">
        <w:rPr>
          <w:sz w:val="20"/>
          <w:szCs w:val="20"/>
        </w:rPr>
        <w:t xml:space="preserve">the establishment of an accreditation authority to develop and </w:t>
      </w:r>
      <w:r w:rsidR="001258C3" w:rsidRPr="007C7B30">
        <w:rPr>
          <w:sz w:val="20"/>
          <w:szCs w:val="20"/>
        </w:rPr>
        <w:t xml:space="preserve">review accreditation standards for </w:t>
      </w:r>
      <w:r w:rsidR="002E4D11" w:rsidRPr="007C7B30">
        <w:rPr>
          <w:sz w:val="20"/>
          <w:szCs w:val="20"/>
        </w:rPr>
        <w:t>the mandatory minimum qualification (certificate III)</w:t>
      </w:r>
      <w:r w:rsidR="001258C3" w:rsidRPr="007C7B30">
        <w:rPr>
          <w:sz w:val="20"/>
          <w:szCs w:val="20"/>
        </w:rPr>
        <w:t>.</w:t>
      </w:r>
      <w:r w:rsidR="00C0429E" w:rsidRPr="007C7B30">
        <w:rPr>
          <w:sz w:val="20"/>
          <w:szCs w:val="20"/>
        </w:rPr>
        <w:t xml:space="preserve"> </w:t>
      </w:r>
      <w:r w:rsidR="006B223F" w:rsidRPr="006B223F">
        <w:rPr>
          <w:sz w:val="20"/>
          <w:szCs w:val="20"/>
        </w:rPr>
        <w:t>Ahpra and National Boards will be informed by the decisions of the Australian Government in response to the Commission’s recommendations.</w:t>
      </w:r>
    </w:p>
    <w:p w14:paraId="25C6810D" w14:textId="77777777" w:rsidR="00942B3B" w:rsidRDefault="00942B3B" w:rsidP="00942B3B">
      <w:pPr>
        <w:pStyle w:val="ListParagraph"/>
        <w:ind w:left="360"/>
        <w:rPr>
          <w:sz w:val="20"/>
          <w:szCs w:val="20"/>
        </w:rPr>
      </w:pPr>
    </w:p>
    <w:p w14:paraId="091739D7" w14:textId="5038955A" w:rsidR="001258C3" w:rsidRPr="00925841" w:rsidRDefault="00807418" w:rsidP="00C0429E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C0429E" w:rsidRPr="00925841">
        <w:rPr>
          <w:sz w:val="20"/>
          <w:szCs w:val="20"/>
        </w:rPr>
        <w:t xml:space="preserve">sychology and </w:t>
      </w:r>
      <w:r>
        <w:rPr>
          <w:sz w:val="20"/>
          <w:szCs w:val="20"/>
        </w:rPr>
        <w:t>P</w:t>
      </w:r>
      <w:r w:rsidR="00C0429E" w:rsidRPr="00925841">
        <w:rPr>
          <w:sz w:val="20"/>
          <w:szCs w:val="20"/>
        </w:rPr>
        <w:t xml:space="preserve">harmacy </w:t>
      </w:r>
      <w:r>
        <w:rPr>
          <w:sz w:val="20"/>
          <w:szCs w:val="20"/>
        </w:rPr>
        <w:t>B</w:t>
      </w:r>
      <w:r w:rsidR="00C0429E" w:rsidRPr="00925841">
        <w:rPr>
          <w:sz w:val="20"/>
          <w:szCs w:val="20"/>
        </w:rPr>
        <w:t>oard</w:t>
      </w:r>
      <w:r>
        <w:rPr>
          <w:sz w:val="20"/>
          <w:szCs w:val="20"/>
        </w:rPr>
        <w:t xml:space="preserve"> Chairs </w:t>
      </w:r>
      <w:r w:rsidR="00C0429E" w:rsidRPr="00925841">
        <w:rPr>
          <w:sz w:val="20"/>
          <w:szCs w:val="20"/>
        </w:rPr>
        <w:t>made a written submission and appeared before a panel of the Disability Royal Commission to speak about the</w:t>
      </w:r>
      <w:r w:rsidR="007C7B30">
        <w:rPr>
          <w:sz w:val="20"/>
          <w:szCs w:val="20"/>
        </w:rPr>
        <w:t xml:space="preserve"> issues associated with </w:t>
      </w:r>
      <w:r w:rsidR="00C0429E" w:rsidRPr="00925841">
        <w:rPr>
          <w:sz w:val="20"/>
          <w:szCs w:val="20"/>
        </w:rPr>
        <w:t>cognitive disability and cognitive impairment.</w:t>
      </w:r>
    </w:p>
    <w:p w14:paraId="71E09C74" w14:textId="77777777" w:rsidR="00C0429E" w:rsidRPr="00925841" w:rsidRDefault="00C0429E" w:rsidP="00380F20">
      <w:pPr>
        <w:pStyle w:val="ListParagraph"/>
        <w:ind w:left="360"/>
        <w:rPr>
          <w:sz w:val="20"/>
          <w:szCs w:val="20"/>
        </w:rPr>
      </w:pPr>
    </w:p>
    <w:p w14:paraId="3ED39F85" w14:textId="6685E87E" w:rsidR="00C0429E" w:rsidRPr="00925841" w:rsidRDefault="00C0429E" w:rsidP="00C0429E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925841">
        <w:rPr>
          <w:sz w:val="20"/>
          <w:szCs w:val="20"/>
        </w:rPr>
        <w:t>The</w:t>
      </w:r>
      <w:r w:rsidR="00807418">
        <w:rPr>
          <w:sz w:val="20"/>
          <w:szCs w:val="20"/>
        </w:rPr>
        <w:t xml:space="preserve"> Medical Board’s</w:t>
      </w:r>
      <w:r w:rsidRPr="00925841">
        <w:rPr>
          <w:sz w:val="20"/>
          <w:szCs w:val="20"/>
        </w:rPr>
        <w:t xml:space="preserve"> Medical Training Survey recently concluded with concerning data about bullying and harassment in the workplace, an issue which may not be specific to medicine but </w:t>
      </w:r>
      <w:r w:rsidR="007C7B30">
        <w:rPr>
          <w:sz w:val="20"/>
          <w:szCs w:val="20"/>
        </w:rPr>
        <w:t xml:space="preserve">is </w:t>
      </w:r>
      <w:r w:rsidR="008C6E68">
        <w:rPr>
          <w:sz w:val="20"/>
          <w:szCs w:val="20"/>
        </w:rPr>
        <w:t>also</w:t>
      </w:r>
      <w:r w:rsidR="00807418">
        <w:rPr>
          <w:sz w:val="20"/>
          <w:szCs w:val="20"/>
        </w:rPr>
        <w:t xml:space="preserve"> </w:t>
      </w:r>
      <w:r w:rsidRPr="00925841">
        <w:rPr>
          <w:sz w:val="20"/>
          <w:szCs w:val="20"/>
        </w:rPr>
        <w:t xml:space="preserve">relevant across </w:t>
      </w:r>
      <w:r w:rsidR="008C6E68">
        <w:rPr>
          <w:sz w:val="20"/>
          <w:szCs w:val="20"/>
        </w:rPr>
        <w:t xml:space="preserve">several </w:t>
      </w:r>
      <w:r w:rsidRPr="00925841">
        <w:rPr>
          <w:sz w:val="20"/>
          <w:szCs w:val="20"/>
        </w:rPr>
        <w:t>professions.</w:t>
      </w:r>
    </w:p>
    <w:p w14:paraId="5C0701B6" w14:textId="77777777" w:rsidR="00C0429E" w:rsidRPr="00925841" w:rsidRDefault="00C0429E" w:rsidP="00380F20">
      <w:pPr>
        <w:pStyle w:val="ListParagraph"/>
        <w:rPr>
          <w:sz w:val="20"/>
          <w:szCs w:val="20"/>
        </w:rPr>
      </w:pPr>
    </w:p>
    <w:p w14:paraId="081D02F4" w14:textId="55A1A848" w:rsidR="00C0429E" w:rsidRPr="00925841" w:rsidRDefault="00C0429E" w:rsidP="00C0429E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925841">
        <w:rPr>
          <w:sz w:val="20"/>
          <w:szCs w:val="20"/>
        </w:rPr>
        <w:t xml:space="preserve">The jurisdictional National Registration and Accreditation Scheme Project </w:t>
      </w:r>
      <w:r w:rsidR="00807418">
        <w:rPr>
          <w:sz w:val="20"/>
          <w:szCs w:val="20"/>
        </w:rPr>
        <w:t>t</w:t>
      </w:r>
      <w:r w:rsidRPr="00925841">
        <w:rPr>
          <w:sz w:val="20"/>
          <w:szCs w:val="20"/>
        </w:rPr>
        <w:t>eam has issued materials to support targeted consultation with key stakeholders on draft amendments to the Health Practitioner Regulation National Law and National Law Regulation.</w:t>
      </w:r>
    </w:p>
    <w:p w14:paraId="600A8404" w14:textId="77777777" w:rsidR="00C0429E" w:rsidRPr="00925841" w:rsidRDefault="00C0429E" w:rsidP="00380F20">
      <w:pPr>
        <w:pStyle w:val="ListParagraph"/>
        <w:rPr>
          <w:sz w:val="20"/>
          <w:szCs w:val="20"/>
        </w:rPr>
      </w:pPr>
    </w:p>
    <w:p w14:paraId="6797247D" w14:textId="35C1B4FD" w:rsidR="00C0429E" w:rsidRPr="00925841" w:rsidRDefault="008E6458" w:rsidP="00C0429E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Last year’s</w:t>
      </w:r>
      <w:r w:rsidR="00273A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push </w:t>
      </w:r>
      <w:r w:rsidR="00AD19D6" w:rsidRPr="00925841">
        <w:rPr>
          <w:sz w:val="20"/>
          <w:szCs w:val="20"/>
        </w:rPr>
        <w:t>for early application</w:t>
      </w:r>
      <w:r w:rsidR="00807418">
        <w:rPr>
          <w:sz w:val="20"/>
          <w:szCs w:val="20"/>
        </w:rPr>
        <w:t>s from new graduates</w:t>
      </w:r>
      <w:r w:rsidR="00AD19D6" w:rsidRPr="00925841">
        <w:rPr>
          <w:sz w:val="20"/>
          <w:szCs w:val="20"/>
        </w:rPr>
        <w:t xml:space="preserve"> </w:t>
      </w:r>
      <w:r w:rsidR="00807418">
        <w:rPr>
          <w:sz w:val="20"/>
          <w:szCs w:val="20"/>
        </w:rPr>
        <w:t>of</w:t>
      </w:r>
      <w:r w:rsidR="00AD19D6" w:rsidRPr="00925841">
        <w:rPr>
          <w:sz w:val="20"/>
          <w:szCs w:val="20"/>
        </w:rPr>
        <w:t xml:space="preserve"> selected professions worked well</w:t>
      </w:r>
      <w:r w:rsidR="00E4173C">
        <w:rPr>
          <w:sz w:val="20"/>
          <w:szCs w:val="20"/>
        </w:rPr>
        <w:t xml:space="preserve"> to support </w:t>
      </w:r>
      <w:r w:rsidR="00273AFF">
        <w:rPr>
          <w:sz w:val="20"/>
          <w:szCs w:val="20"/>
        </w:rPr>
        <w:t xml:space="preserve">the </w:t>
      </w:r>
      <w:r w:rsidR="004E6F49">
        <w:rPr>
          <w:sz w:val="20"/>
          <w:szCs w:val="20"/>
        </w:rPr>
        <w:t xml:space="preserve">smooth arrival pattern of applications and enable achievement of </w:t>
      </w:r>
      <w:r w:rsidR="00C0429E" w:rsidRPr="00925841">
        <w:rPr>
          <w:sz w:val="20"/>
          <w:szCs w:val="20"/>
        </w:rPr>
        <w:t xml:space="preserve">published timeframes for all application categories. </w:t>
      </w:r>
      <w:r w:rsidR="00807418">
        <w:rPr>
          <w:sz w:val="20"/>
          <w:szCs w:val="20"/>
        </w:rPr>
        <w:t xml:space="preserve">The response clearly showed that </w:t>
      </w:r>
      <w:r w:rsidR="00C0429E" w:rsidRPr="00925841">
        <w:rPr>
          <w:sz w:val="20"/>
          <w:szCs w:val="20"/>
        </w:rPr>
        <w:t xml:space="preserve">early communication helps </w:t>
      </w:r>
      <w:r>
        <w:rPr>
          <w:sz w:val="20"/>
          <w:szCs w:val="20"/>
        </w:rPr>
        <w:t xml:space="preserve">to </w:t>
      </w:r>
      <w:r w:rsidR="00C0429E" w:rsidRPr="00925841">
        <w:rPr>
          <w:sz w:val="20"/>
          <w:szCs w:val="20"/>
        </w:rPr>
        <w:t>manag</w:t>
      </w:r>
      <w:r>
        <w:rPr>
          <w:sz w:val="20"/>
          <w:szCs w:val="20"/>
        </w:rPr>
        <w:t>e</w:t>
      </w:r>
      <w:r w:rsidR="00C0429E" w:rsidRPr="00925841">
        <w:rPr>
          <w:sz w:val="20"/>
          <w:szCs w:val="20"/>
        </w:rPr>
        <w:t xml:space="preserve"> </w:t>
      </w:r>
      <w:r>
        <w:rPr>
          <w:sz w:val="20"/>
          <w:szCs w:val="20"/>
        </w:rPr>
        <w:t>large volumes of applications</w:t>
      </w:r>
      <w:r w:rsidR="00C0429E" w:rsidRPr="00925841">
        <w:rPr>
          <w:sz w:val="20"/>
          <w:szCs w:val="20"/>
        </w:rPr>
        <w:t xml:space="preserve"> during peak times.</w:t>
      </w:r>
    </w:p>
    <w:p w14:paraId="288AE71A" w14:textId="77777777" w:rsidR="00AD19D6" w:rsidRPr="00925841" w:rsidRDefault="00AD19D6" w:rsidP="00380F20">
      <w:pPr>
        <w:pStyle w:val="ListParagraph"/>
        <w:ind w:left="360"/>
        <w:rPr>
          <w:sz w:val="20"/>
          <w:szCs w:val="20"/>
        </w:rPr>
      </w:pPr>
    </w:p>
    <w:p w14:paraId="7B0A9531" w14:textId="42982BD3" w:rsidR="00C0429E" w:rsidRPr="00925841" w:rsidRDefault="00AD19D6" w:rsidP="00C0429E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925841">
        <w:rPr>
          <w:sz w:val="20"/>
          <w:szCs w:val="20"/>
        </w:rPr>
        <w:t>Operation Reset is focused on targeted notifications</w:t>
      </w:r>
      <w:r w:rsidR="00807418">
        <w:rPr>
          <w:sz w:val="20"/>
          <w:szCs w:val="20"/>
        </w:rPr>
        <w:t xml:space="preserve"> work</w:t>
      </w:r>
      <w:r w:rsidRPr="00925841">
        <w:rPr>
          <w:sz w:val="20"/>
          <w:szCs w:val="20"/>
        </w:rPr>
        <w:t xml:space="preserve"> to accelerate the adoption of the risk assessment and controls framework</w:t>
      </w:r>
      <w:r w:rsidR="004E6F49">
        <w:rPr>
          <w:sz w:val="20"/>
          <w:szCs w:val="20"/>
        </w:rPr>
        <w:t xml:space="preserve"> in investigations</w:t>
      </w:r>
      <w:r w:rsidRPr="00925841">
        <w:rPr>
          <w:sz w:val="20"/>
          <w:szCs w:val="20"/>
        </w:rPr>
        <w:t xml:space="preserve">. This </w:t>
      </w:r>
      <w:r w:rsidR="00807418">
        <w:rPr>
          <w:sz w:val="20"/>
          <w:szCs w:val="20"/>
        </w:rPr>
        <w:t xml:space="preserve">work </w:t>
      </w:r>
      <w:r w:rsidRPr="00925841">
        <w:rPr>
          <w:sz w:val="20"/>
          <w:szCs w:val="20"/>
        </w:rPr>
        <w:t xml:space="preserve">involved over 200 training sessions for staff and delegates, communication with stakeholders about what </w:t>
      </w:r>
      <w:r w:rsidR="004E6F49">
        <w:rPr>
          <w:sz w:val="20"/>
          <w:szCs w:val="20"/>
        </w:rPr>
        <w:t xml:space="preserve">the </w:t>
      </w:r>
      <w:r w:rsidRPr="00925841">
        <w:rPr>
          <w:sz w:val="20"/>
          <w:szCs w:val="20"/>
        </w:rPr>
        <w:t xml:space="preserve">risk assessment and control framework looks like, and </w:t>
      </w:r>
      <w:r w:rsidR="004E6F49">
        <w:rPr>
          <w:sz w:val="20"/>
          <w:szCs w:val="20"/>
        </w:rPr>
        <w:t xml:space="preserve">the role of </w:t>
      </w:r>
      <w:r w:rsidRPr="00925841">
        <w:rPr>
          <w:sz w:val="20"/>
          <w:szCs w:val="20"/>
        </w:rPr>
        <w:t>reflective practice conversations</w:t>
      </w:r>
      <w:r w:rsidR="004E6F49">
        <w:rPr>
          <w:sz w:val="20"/>
          <w:szCs w:val="20"/>
        </w:rPr>
        <w:t xml:space="preserve"> in the assessment of continuing risk</w:t>
      </w:r>
      <w:r w:rsidRPr="00925841">
        <w:rPr>
          <w:sz w:val="20"/>
          <w:szCs w:val="20"/>
        </w:rPr>
        <w:t xml:space="preserve">. </w:t>
      </w:r>
    </w:p>
    <w:p w14:paraId="53BE0E75" w14:textId="77777777" w:rsidR="00AD19D6" w:rsidRPr="00925841" w:rsidRDefault="00AD19D6" w:rsidP="00380F20">
      <w:pPr>
        <w:pStyle w:val="ListParagraph"/>
        <w:rPr>
          <w:sz w:val="20"/>
          <w:szCs w:val="20"/>
        </w:rPr>
      </w:pPr>
    </w:p>
    <w:p w14:paraId="2C04EB27" w14:textId="634917CA" w:rsidR="00AD19D6" w:rsidRPr="00925841" w:rsidRDefault="00AD19D6" w:rsidP="00C0429E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925841">
        <w:rPr>
          <w:sz w:val="20"/>
          <w:szCs w:val="20"/>
        </w:rPr>
        <w:t xml:space="preserve">A special </w:t>
      </w:r>
      <w:hyperlink r:id="rId12" w:history="1">
        <w:r w:rsidRPr="006A277E">
          <w:rPr>
            <w:rStyle w:val="Hyperlink"/>
            <w:sz w:val="20"/>
            <w:szCs w:val="20"/>
          </w:rPr>
          <w:t xml:space="preserve">Taking care </w:t>
        </w:r>
        <w:r w:rsidR="00807418" w:rsidRPr="006A277E">
          <w:rPr>
            <w:rStyle w:val="Hyperlink"/>
            <w:sz w:val="20"/>
            <w:szCs w:val="20"/>
          </w:rPr>
          <w:t xml:space="preserve">podcast </w:t>
        </w:r>
        <w:r w:rsidRPr="006A277E">
          <w:rPr>
            <w:rStyle w:val="Hyperlink"/>
            <w:sz w:val="20"/>
            <w:szCs w:val="20"/>
          </w:rPr>
          <w:t>episode: Un-learning and re-learning the meaning of</w:t>
        </w:r>
        <w:r w:rsidR="00807418" w:rsidRPr="006A277E">
          <w:rPr>
            <w:rStyle w:val="Hyperlink"/>
            <w:sz w:val="20"/>
            <w:szCs w:val="20"/>
          </w:rPr>
          <w:t xml:space="preserve"> 26</w:t>
        </w:r>
        <w:r w:rsidRPr="006A277E">
          <w:rPr>
            <w:rStyle w:val="Hyperlink"/>
            <w:sz w:val="20"/>
            <w:szCs w:val="20"/>
          </w:rPr>
          <w:t xml:space="preserve"> January</w:t>
        </w:r>
      </w:hyperlink>
      <w:r w:rsidRPr="00925841">
        <w:rPr>
          <w:sz w:val="20"/>
          <w:szCs w:val="20"/>
        </w:rPr>
        <w:t xml:space="preserve"> was published about </w:t>
      </w:r>
      <w:r w:rsidR="00807418">
        <w:rPr>
          <w:sz w:val="20"/>
          <w:szCs w:val="20"/>
        </w:rPr>
        <w:t xml:space="preserve">26 </w:t>
      </w:r>
      <w:r w:rsidRPr="00925841">
        <w:rPr>
          <w:sz w:val="20"/>
          <w:szCs w:val="20"/>
        </w:rPr>
        <w:t xml:space="preserve">January </w:t>
      </w:r>
      <w:r w:rsidR="00807418">
        <w:rPr>
          <w:sz w:val="20"/>
          <w:szCs w:val="20"/>
        </w:rPr>
        <w:t>(Australia Day)</w:t>
      </w:r>
      <w:r w:rsidRPr="00925841">
        <w:rPr>
          <w:sz w:val="20"/>
          <w:szCs w:val="20"/>
        </w:rPr>
        <w:t xml:space="preserve"> as Ahpra and the National Boards strive to embed cultural safety in the health system. </w:t>
      </w:r>
    </w:p>
    <w:p w14:paraId="46A3E713" w14:textId="77777777" w:rsidR="00AD19D6" w:rsidRPr="00925841" w:rsidRDefault="00AD19D6" w:rsidP="00380F20">
      <w:pPr>
        <w:pStyle w:val="ListParagraph"/>
        <w:rPr>
          <w:sz w:val="20"/>
          <w:szCs w:val="20"/>
        </w:rPr>
      </w:pPr>
    </w:p>
    <w:p w14:paraId="3B7B9387" w14:textId="67C2BA00" w:rsidR="00380F20" w:rsidRPr="00925841" w:rsidRDefault="002E4D11" w:rsidP="00380F20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Ahpra’s Aboriginal and Torres Strait Islander Cultural Safety Training P</w:t>
      </w:r>
      <w:r w:rsidR="00AD19D6" w:rsidRPr="00925841">
        <w:rPr>
          <w:sz w:val="20"/>
          <w:szCs w:val="20"/>
        </w:rPr>
        <w:t xml:space="preserve">rogram is being rolled out </w:t>
      </w:r>
      <w:r w:rsidR="00380F20" w:rsidRPr="00925841">
        <w:rPr>
          <w:sz w:val="20"/>
          <w:szCs w:val="20"/>
        </w:rPr>
        <w:t xml:space="preserve">to </w:t>
      </w:r>
      <w:r w:rsidR="00AD19D6" w:rsidRPr="00925841">
        <w:rPr>
          <w:sz w:val="20"/>
          <w:szCs w:val="20"/>
        </w:rPr>
        <w:t>1,</w:t>
      </w:r>
      <w:r w:rsidR="00273AFF">
        <w:rPr>
          <w:sz w:val="20"/>
          <w:szCs w:val="20"/>
        </w:rPr>
        <w:t>4</w:t>
      </w:r>
      <w:r w:rsidR="00273AFF" w:rsidRPr="00925841">
        <w:rPr>
          <w:sz w:val="20"/>
          <w:szCs w:val="20"/>
        </w:rPr>
        <w:t xml:space="preserve">00 </w:t>
      </w:r>
      <w:r w:rsidR="00380F20" w:rsidRPr="00925841">
        <w:rPr>
          <w:sz w:val="20"/>
          <w:szCs w:val="20"/>
        </w:rPr>
        <w:t xml:space="preserve">Ahpra </w:t>
      </w:r>
      <w:r w:rsidR="00AD19D6" w:rsidRPr="00925841">
        <w:rPr>
          <w:sz w:val="20"/>
          <w:szCs w:val="20"/>
        </w:rPr>
        <w:t xml:space="preserve">staff, National Board and </w:t>
      </w:r>
      <w:r>
        <w:rPr>
          <w:sz w:val="20"/>
          <w:szCs w:val="20"/>
        </w:rPr>
        <w:t>c</w:t>
      </w:r>
      <w:r w:rsidR="00AD19D6" w:rsidRPr="00925841">
        <w:rPr>
          <w:sz w:val="20"/>
          <w:szCs w:val="20"/>
        </w:rPr>
        <w:t>ommittee members in 2021.</w:t>
      </w:r>
    </w:p>
    <w:p w14:paraId="0ED76BED" w14:textId="77777777" w:rsidR="00380F20" w:rsidRPr="00925841" w:rsidRDefault="00380F20" w:rsidP="00380F20">
      <w:pPr>
        <w:pStyle w:val="ListParagraph"/>
        <w:rPr>
          <w:sz w:val="20"/>
          <w:szCs w:val="20"/>
        </w:rPr>
      </w:pPr>
    </w:p>
    <w:p w14:paraId="643CB615" w14:textId="6B0E1393" w:rsidR="00380F20" w:rsidRPr="00925841" w:rsidRDefault="002E4D11" w:rsidP="00380F20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Ahpra’s second </w:t>
      </w:r>
      <w:r w:rsidR="00FB67B0">
        <w:rPr>
          <w:sz w:val="20"/>
          <w:szCs w:val="20"/>
        </w:rPr>
        <w:t>r</w:t>
      </w:r>
      <w:r w:rsidR="00380F20" w:rsidRPr="00925841">
        <w:rPr>
          <w:sz w:val="20"/>
          <w:szCs w:val="20"/>
        </w:rPr>
        <w:t xml:space="preserve">econciliation </w:t>
      </w:r>
      <w:r w:rsidR="00FB67B0">
        <w:rPr>
          <w:sz w:val="20"/>
          <w:szCs w:val="20"/>
        </w:rPr>
        <w:t>a</w:t>
      </w:r>
      <w:r w:rsidR="00380F20" w:rsidRPr="00925841">
        <w:rPr>
          <w:sz w:val="20"/>
          <w:szCs w:val="20"/>
        </w:rPr>
        <w:t xml:space="preserve">ction </w:t>
      </w:r>
      <w:r w:rsidR="00FB67B0">
        <w:rPr>
          <w:sz w:val="20"/>
          <w:szCs w:val="20"/>
        </w:rPr>
        <w:t>p</w:t>
      </w:r>
      <w:r w:rsidR="00380F20" w:rsidRPr="00925841">
        <w:rPr>
          <w:sz w:val="20"/>
          <w:szCs w:val="20"/>
        </w:rPr>
        <w:t>lan</w:t>
      </w:r>
      <w:r w:rsidR="00FB67B0">
        <w:rPr>
          <w:sz w:val="20"/>
          <w:szCs w:val="20"/>
        </w:rPr>
        <w:t>, which sits under the National Scheme Aboriginal and Torres Strait Isander Health and Culture Safety Strategy 2020-2025,</w:t>
      </w:r>
      <w:r w:rsidR="00380F20" w:rsidRPr="00925841">
        <w:rPr>
          <w:sz w:val="20"/>
          <w:szCs w:val="20"/>
        </w:rPr>
        <w:t xml:space="preserve"> will be launched soon</w:t>
      </w:r>
      <w:r w:rsidR="008E6458">
        <w:rPr>
          <w:sz w:val="20"/>
          <w:szCs w:val="20"/>
        </w:rPr>
        <w:t>. M</w:t>
      </w:r>
      <w:r w:rsidR="00380F20" w:rsidRPr="00925841">
        <w:rPr>
          <w:sz w:val="20"/>
          <w:szCs w:val="20"/>
        </w:rPr>
        <w:t xml:space="preserve">embers will be informed closer to the date. </w:t>
      </w:r>
    </w:p>
    <w:p w14:paraId="4ADA521A" w14:textId="739C7B32" w:rsidR="00865760" w:rsidRPr="00925841" w:rsidRDefault="00F72E1E" w:rsidP="00865760">
      <w:pPr>
        <w:spacing w:before="200" w:after="200" w:line="259" w:lineRule="auto"/>
        <w:jc w:val="left"/>
        <w:rPr>
          <w:rFonts w:eastAsia="Arial"/>
          <w:b/>
          <w:color w:val="000000"/>
          <w:sz w:val="20"/>
          <w:szCs w:val="20"/>
        </w:rPr>
      </w:pPr>
      <w:r w:rsidRPr="00925841">
        <w:rPr>
          <w:rFonts w:eastAsia="Arial"/>
          <w:b/>
          <w:color w:val="000000"/>
          <w:sz w:val="20"/>
          <w:szCs w:val="20"/>
        </w:rPr>
        <w:t>Other business</w:t>
      </w:r>
    </w:p>
    <w:p w14:paraId="488932D6" w14:textId="0AE04B72" w:rsidR="00865760" w:rsidRPr="00925841" w:rsidRDefault="00137CDD" w:rsidP="00865760">
      <w:pPr>
        <w:spacing w:before="200" w:after="200" w:line="259" w:lineRule="auto"/>
        <w:jc w:val="left"/>
        <w:rPr>
          <w:rFonts w:eastAsia="Calibri" w:cs="Times New Roman"/>
          <w:noProof w:val="0"/>
          <w:color w:val="222222"/>
          <w:sz w:val="20"/>
          <w:szCs w:val="20"/>
          <w:shd w:val="clear" w:color="auto" w:fill="FFFFFF"/>
          <w:lang w:eastAsia="en-US"/>
        </w:rPr>
      </w:pPr>
      <w:r w:rsidRPr="00925841">
        <w:rPr>
          <w:rFonts w:eastAsia="Calibri" w:cs="Times New Roman"/>
          <w:noProof w:val="0"/>
          <w:color w:val="222222"/>
          <w:sz w:val="20"/>
          <w:szCs w:val="20"/>
          <w:shd w:val="clear" w:color="auto" w:fill="FFFFFF"/>
          <w:lang w:eastAsia="en-US"/>
        </w:rPr>
        <w:t xml:space="preserve">The next </w:t>
      </w:r>
      <w:r w:rsidR="00AA25A0" w:rsidRPr="00925841">
        <w:rPr>
          <w:rFonts w:eastAsia="Calibri" w:cs="Times New Roman"/>
          <w:noProof w:val="0"/>
          <w:color w:val="222222"/>
          <w:sz w:val="20"/>
          <w:szCs w:val="20"/>
          <w:shd w:val="clear" w:color="auto" w:fill="FFFFFF"/>
          <w:lang w:eastAsia="en-US"/>
        </w:rPr>
        <w:t>scheduled</w:t>
      </w:r>
      <w:r w:rsidR="00934289" w:rsidRPr="00925841">
        <w:rPr>
          <w:rFonts w:eastAsia="Calibri" w:cs="Times New Roman"/>
          <w:noProof w:val="0"/>
          <w:color w:val="222222"/>
          <w:sz w:val="20"/>
          <w:szCs w:val="20"/>
          <w:shd w:val="clear" w:color="auto" w:fill="FFFFFF"/>
          <w:lang w:eastAsia="en-US"/>
        </w:rPr>
        <w:t xml:space="preserve"> meeting is on</w:t>
      </w:r>
      <w:r w:rsidR="00D2247F" w:rsidRPr="00925841">
        <w:rPr>
          <w:rFonts w:eastAsia="Calibri" w:cs="Times New Roman"/>
          <w:noProof w:val="0"/>
          <w:color w:val="222222"/>
          <w:sz w:val="20"/>
          <w:szCs w:val="20"/>
          <w:shd w:val="clear" w:color="auto" w:fill="FFFFFF"/>
          <w:lang w:eastAsia="en-US"/>
        </w:rPr>
        <w:t xml:space="preserve"> Wednesday </w:t>
      </w:r>
      <w:r w:rsidR="00380F20" w:rsidRPr="00925841">
        <w:rPr>
          <w:rFonts w:eastAsia="Calibri" w:cs="Times New Roman"/>
          <w:noProof w:val="0"/>
          <w:color w:val="222222"/>
          <w:sz w:val="20"/>
          <w:szCs w:val="20"/>
          <w:shd w:val="clear" w:color="auto" w:fill="FFFFFF"/>
          <w:lang w:eastAsia="en-US"/>
        </w:rPr>
        <w:t>21 April 2021</w:t>
      </w:r>
      <w:r w:rsidRPr="00925841">
        <w:rPr>
          <w:rFonts w:eastAsia="Calibri" w:cs="Times New Roman"/>
          <w:noProof w:val="0"/>
          <w:color w:val="222222"/>
          <w:sz w:val="20"/>
          <w:szCs w:val="20"/>
          <w:shd w:val="clear" w:color="auto" w:fill="FFFFFF"/>
          <w:lang w:eastAsia="en-US"/>
        </w:rPr>
        <w:t xml:space="preserve">. </w:t>
      </w:r>
    </w:p>
    <w:bookmarkEnd w:id="5"/>
    <w:bookmarkEnd w:id="6"/>
    <w:bookmarkEnd w:id="7"/>
    <w:bookmarkEnd w:id="8"/>
    <w:p w14:paraId="1D03D444" w14:textId="7C7EE7CE" w:rsidR="002527A6" w:rsidRPr="00925841" w:rsidRDefault="00AC70A0" w:rsidP="00CE7236">
      <w:pPr>
        <w:pStyle w:val="AHPRASubhead"/>
        <w:spacing w:before="240"/>
      </w:pPr>
      <w:r w:rsidRPr="00925841">
        <w:t>Nello Marino</w:t>
      </w:r>
    </w:p>
    <w:p w14:paraId="4A724A48" w14:textId="47D5F937" w:rsidR="005412EC" w:rsidRPr="00925841" w:rsidRDefault="002527A6" w:rsidP="00792C98">
      <w:pPr>
        <w:pStyle w:val="AHPRAbody"/>
        <w:spacing w:after="0"/>
        <w:rPr>
          <w:szCs w:val="20"/>
        </w:rPr>
      </w:pPr>
      <w:r w:rsidRPr="00925841">
        <w:rPr>
          <w:szCs w:val="20"/>
        </w:rPr>
        <w:t>Chair</w:t>
      </w:r>
    </w:p>
    <w:p w14:paraId="71B625BF" w14:textId="03FCD06F" w:rsidR="00BB43CB" w:rsidRPr="00925841" w:rsidRDefault="00792C98" w:rsidP="00792C98">
      <w:pPr>
        <w:pStyle w:val="AHPRAbody"/>
        <w:spacing w:after="0"/>
        <w:rPr>
          <w:rStyle w:val="PageNumber"/>
          <w:szCs w:val="20"/>
        </w:rPr>
      </w:pPr>
      <w:r w:rsidRPr="00925841">
        <w:rPr>
          <w:szCs w:val="20"/>
        </w:rPr>
        <w:t>Professions Reference Group</w:t>
      </w:r>
    </w:p>
    <w:sectPr w:rsidR="00BB43CB" w:rsidRPr="00925841" w:rsidSect="00420B71">
      <w:footerReference w:type="even" r:id="rId13"/>
      <w:footerReference w:type="default" r:id="rId14"/>
      <w:headerReference w:type="first" r:id="rId15"/>
      <w:pgSz w:w="11900" w:h="16840" w:code="9"/>
      <w:pgMar w:top="1418" w:right="1247" w:bottom="1418" w:left="1247" w:header="0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11ABA" w14:textId="77777777" w:rsidR="00BB197F" w:rsidRDefault="00BB197F" w:rsidP="00FC2881">
      <w:r>
        <w:separator/>
      </w:r>
    </w:p>
    <w:p w14:paraId="485B4E1A" w14:textId="77777777" w:rsidR="00BB197F" w:rsidRDefault="00BB197F"/>
    <w:p w14:paraId="71D01116" w14:textId="77777777" w:rsidR="00BB197F" w:rsidRDefault="00BB197F"/>
  </w:endnote>
  <w:endnote w:type="continuationSeparator" w:id="0">
    <w:p w14:paraId="00FBFE78" w14:textId="77777777" w:rsidR="00BB197F" w:rsidRDefault="00BB197F" w:rsidP="00FC2881">
      <w:r>
        <w:continuationSeparator/>
      </w:r>
    </w:p>
    <w:p w14:paraId="5E5DE269" w14:textId="77777777" w:rsidR="00BB197F" w:rsidRDefault="00BB197F"/>
    <w:p w14:paraId="52C3C56A" w14:textId="77777777" w:rsidR="00BB197F" w:rsidRDefault="00BB19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B0BC3" w14:textId="77777777" w:rsidR="000B5A22" w:rsidRDefault="000B5A22" w:rsidP="00FC288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3</w:t>
    </w:r>
    <w:r>
      <w:fldChar w:fldCharType="end"/>
    </w:r>
  </w:p>
  <w:p w14:paraId="254F2097" w14:textId="77777777" w:rsidR="000B5A22" w:rsidRDefault="000B5A22" w:rsidP="00FC2881">
    <w:pPr>
      <w:ind w:right="360"/>
    </w:pPr>
  </w:p>
  <w:p w14:paraId="67A21825" w14:textId="77777777" w:rsidR="000B5A22" w:rsidRDefault="000B5A22"/>
  <w:p w14:paraId="508534BB" w14:textId="77777777" w:rsidR="000B5A22" w:rsidRDefault="000B5A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62A2E" w14:textId="437B0189" w:rsidR="000B5A22" w:rsidRPr="001819F5" w:rsidRDefault="000B5A22" w:rsidP="008E3D4D">
    <w:pPr>
      <w:tabs>
        <w:tab w:val="right" w:pos="8222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3665B" w14:textId="77777777" w:rsidR="00BB197F" w:rsidRDefault="00BB197F" w:rsidP="000E7E28">
      <w:r>
        <w:separator/>
      </w:r>
    </w:p>
    <w:p w14:paraId="7EFA813A" w14:textId="77777777" w:rsidR="00BB197F" w:rsidRDefault="00BB197F"/>
  </w:footnote>
  <w:footnote w:type="continuationSeparator" w:id="0">
    <w:p w14:paraId="0F360DA4" w14:textId="77777777" w:rsidR="00BB197F" w:rsidRDefault="00BB197F" w:rsidP="00FC2881">
      <w:r>
        <w:continuationSeparator/>
      </w:r>
    </w:p>
    <w:p w14:paraId="27B617E2" w14:textId="77777777" w:rsidR="00BB197F" w:rsidRDefault="00BB197F"/>
    <w:p w14:paraId="0FBF01A3" w14:textId="77777777" w:rsidR="00BB197F" w:rsidRDefault="00BB197F"/>
  </w:footnote>
  <w:footnote w:type="continuationNotice" w:id="1">
    <w:p w14:paraId="191BCC5B" w14:textId="77777777" w:rsidR="00BB197F" w:rsidRDefault="00BB197F"/>
    <w:p w14:paraId="5A7B8378" w14:textId="77777777" w:rsidR="00BB197F" w:rsidRDefault="00BB19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080FA" w14:textId="135ED0D9" w:rsidR="000B5A22" w:rsidRDefault="000B5A22" w:rsidP="00333F7D">
    <w:pPr>
      <w:ind w:right="-37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7E6A9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A9C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5A9F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BEB3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B8E6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40F8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02B61FE4"/>
    <w:multiLevelType w:val="hybridMultilevel"/>
    <w:tmpl w:val="D30641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5B3674"/>
    <w:multiLevelType w:val="multilevel"/>
    <w:tmpl w:val="3CE819F0"/>
    <w:styleLink w:val="AHPRABullets"/>
    <w:lvl w:ilvl="0">
      <w:start w:val="1"/>
      <w:numFmt w:val="bullet"/>
      <w:pStyle w:val="BodyTextBullets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37" w:hanging="368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106" w:hanging="369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B22337"/>
    <w:multiLevelType w:val="hybridMultilevel"/>
    <w:tmpl w:val="4C5239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6718E2"/>
    <w:multiLevelType w:val="multilevel"/>
    <w:tmpl w:val="9A7E3FAA"/>
    <w:styleLink w:val="AgendaItem"/>
    <w:lvl w:ilvl="0">
      <w:start w:val="1"/>
      <w:numFmt w:val="decimal"/>
      <w:pStyle w:val="Itemlevel1"/>
      <w:lvlText w:val="Item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Itemlevel2"/>
      <w:lvlText w:val="Item %1.%2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8B65E91"/>
    <w:multiLevelType w:val="hybridMultilevel"/>
    <w:tmpl w:val="5CDCEC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6A4A7A"/>
    <w:multiLevelType w:val="hybridMultilevel"/>
    <w:tmpl w:val="E81E72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497F0E"/>
    <w:multiLevelType w:val="hybridMultilevel"/>
    <w:tmpl w:val="0D3ACACA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D296F27"/>
    <w:multiLevelType w:val="multilevel"/>
    <w:tmpl w:val="4B882F12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021" w:hanging="652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87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Letter"/>
      <w:lvlText w:val="(%4)"/>
      <w:lvlJc w:val="left"/>
      <w:pPr>
        <w:ind w:left="2268" w:hanging="39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66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14" w15:restartNumberingAfterBreak="0">
    <w:nsid w:val="1FCB5BE0"/>
    <w:multiLevelType w:val="multilevel"/>
    <w:tmpl w:val="137CC7E6"/>
    <w:styleLink w:val="AHPRAListBullets"/>
    <w:lvl w:ilvl="0">
      <w:start w:val="1"/>
      <w:numFmt w:val="bullet"/>
      <w:pStyle w:val="ListBullet"/>
      <w:lvlText w:val=""/>
      <w:lvlJc w:val="left"/>
      <w:pPr>
        <w:ind w:left="737" w:hanging="368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106" w:hanging="369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474" w:hanging="368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389" w:hanging="36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58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o"/>
      <w:lvlJc w:val="left"/>
      <w:pPr>
        <w:ind w:left="2126" w:hanging="368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240" w:hanging="369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608" w:hanging="368"/>
      </w:pPr>
      <w:rPr>
        <w:rFonts w:ascii="Symbol" w:hAnsi="Symbol" w:hint="default"/>
        <w:color w:val="auto"/>
      </w:rPr>
    </w:lvl>
    <w:lvl w:ilvl="8">
      <w:start w:val="1"/>
      <w:numFmt w:val="bullet"/>
      <w:lvlText w:val="o"/>
      <w:lvlJc w:val="left"/>
      <w:pPr>
        <w:ind w:left="2977" w:hanging="369"/>
      </w:pPr>
      <w:rPr>
        <w:rFonts w:ascii="Courier New" w:hAnsi="Courier New" w:hint="default"/>
      </w:rPr>
    </w:lvl>
  </w:abstractNum>
  <w:abstractNum w:abstractNumId="15" w15:restartNumberingAfterBreak="0">
    <w:nsid w:val="251007DA"/>
    <w:multiLevelType w:val="hybridMultilevel"/>
    <w:tmpl w:val="E940D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DD16EA"/>
    <w:multiLevelType w:val="hybridMultilevel"/>
    <w:tmpl w:val="899CC66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E2114"/>
    <w:multiLevelType w:val="hybridMultilevel"/>
    <w:tmpl w:val="D3E6DCF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795173"/>
    <w:multiLevelType w:val="multilevel"/>
    <w:tmpl w:val="F08CCB96"/>
    <w:styleLink w:val="AHPRA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pStyle w:val="TableBullet3"/>
      <w:lvlText w:val="o"/>
      <w:lvlJc w:val="left"/>
      <w:pPr>
        <w:tabs>
          <w:tab w:val="num" w:pos="62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CE218F2"/>
    <w:multiLevelType w:val="multilevel"/>
    <w:tmpl w:val="6E4612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4015509"/>
    <w:multiLevelType w:val="hybridMultilevel"/>
    <w:tmpl w:val="21DC3A24"/>
    <w:lvl w:ilvl="0" w:tplc="0C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3115D"/>
    <w:multiLevelType w:val="hybridMultilevel"/>
    <w:tmpl w:val="AE7EB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906613"/>
    <w:multiLevelType w:val="hybridMultilevel"/>
    <w:tmpl w:val="88F2546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75381"/>
    <w:multiLevelType w:val="hybridMultilevel"/>
    <w:tmpl w:val="04CA3A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142EBA"/>
    <w:multiLevelType w:val="multilevel"/>
    <w:tmpl w:val="D834C426"/>
    <w:styleLink w:val="AHPRAHeadings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A9F2ACF"/>
    <w:multiLevelType w:val="multilevel"/>
    <w:tmpl w:val="52E2F718"/>
    <w:styleLink w:val="AHPRA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27" w15:restartNumberingAfterBreak="0">
    <w:nsid w:val="6C7473F6"/>
    <w:multiLevelType w:val="hybridMultilevel"/>
    <w:tmpl w:val="E76A8CA4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EE19F3"/>
    <w:multiLevelType w:val="hybridMultilevel"/>
    <w:tmpl w:val="6C68409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044295"/>
    <w:multiLevelType w:val="hybridMultilevel"/>
    <w:tmpl w:val="05C81400"/>
    <w:lvl w:ilvl="0" w:tplc="CA94426C">
      <w:start w:val="1"/>
      <w:numFmt w:val="decimal"/>
      <w:pStyle w:val="Bodycontex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B0365"/>
    <w:multiLevelType w:val="hybridMultilevel"/>
    <w:tmpl w:val="9FDC2B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3224BF"/>
    <w:multiLevelType w:val="hybridMultilevel"/>
    <w:tmpl w:val="C912593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A0D5D"/>
    <w:multiLevelType w:val="hybridMultilevel"/>
    <w:tmpl w:val="99BA21C4"/>
    <w:lvl w:ilvl="0" w:tplc="0C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26"/>
  </w:num>
  <w:num w:numId="4">
    <w:abstractNumId w:val="14"/>
  </w:num>
  <w:num w:numId="5">
    <w:abstractNumId w:val="18"/>
  </w:num>
  <w:num w:numId="6">
    <w:abstractNumId w:val="29"/>
  </w:num>
  <w:num w:numId="7">
    <w:abstractNumId w:val="7"/>
  </w:num>
  <w:num w:numId="8">
    <w:abstractNumId w:val="14"/>
  </w:num>
  <w:num w:numId="9">
    <w:abstractNumId w:val="5"/>
  </w:num>
  <w:num w:numId="10">
    <w:abstractNumId w:val="4"/>
  </w:num>
  <w:num w:numId="11">
    <w:abstractNumId w:val="13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9"/>
  </w:num>
  <w:num w:numId="18">
    <w:abstractNumId w:val="21"/>
  </w:num>
  <w:num w:numId="19">
    <w:abstractNumId w:val="6"/>
  </w:num>
  <w:num w:numId="20">
    <w:abstractNumId w:val="15"/>
  </w:num>
  <w:num w:numId="21">
    <w:abstractNumId w:val="10"/>
  </w:num>
  <w:num w:numId="22">
    <w:abstractNumId w:val="17"/>
  </w:num>
  <w:num w:numId="23">
    <w:abstractNumId w:val="22"/>
  </w:num>
  <w:num w:numId="24">
    <w:abstractNumId w:val="12"/>
  </w:num>
  <w:num w:numId="25">
    <w:abstractNumId w:val="24"/>
  </w:num>
  <w:num w:numId="26">
    <w:abstractNumId w:val="31"/>
  </w:num>
  <w:num w:numId="27">
    <w:abstractNumId w:val="27"/>
  </w:num>
  <w:num w:numId="28">
    <w:abstractNumId w:val="20"/>
  </w:num>
  <w:num w:numId="29">
    <w:abstractNumId w:val="16"/>
  </w:num>
  <w:num w:numId="30">
    <w:abstractNumId w:val="8"/>
  </w:num>
  <w:num w:numId="31">
    <w:abstractNumId w:val="32"/>
  </w:num>
  <w:num w:numId="32">
    <w:abstractNumId w:val="23"/>
  </w:num>
  <w:num w:numId="33">
    <w:abstractNumId w:val="28"/>
  </w:num>
  <w:num w:numId="34">
    <w:abstractNumId w:val="30"/>
  </w:num>
  <w:num w:numId="35">
    <w:abstractNumId w:val="11"/>
  </w:num>
  <w:num w:numId="36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trackRevisions/>
  <w:defaultTabStop w:val="720"/>
  <w:clickAndTypeStyle w:val="AHPRAHeadings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tity1" w:val="Alex Dracoulis"/>
    <w:docVar w:name="Entity10" w:val="Mr Chris Enright"/>
    <w:docVar w:name="Entity11" w:val="Damian Cowell"/>
    <w:docVar w:name="Entity12" w:val="David Fox"/>
    <w:docVar w:name="Entity13" w:val="David Watts"/>
    <w:docVar w:name="Entity14" w:val="Dawn Colcott"/>
    <w:docVar w:name="Entity15" w:val="Debra Punton"/>
    <w:docVar w:name="Entity16" w:val="Di Meurer"/>
    <w:docVar w:name="Entity17" w:val="Donald Paproth"/>
    <w:docVar w:name="Entity18" w:val="Espena Barlow"/>
    <w:docVar w:name="Entity19" w:val="Fiona Murphy"/>
    <w:docVar w:name="Entity2" w:val="Allen McAuliffe"/>
    <w:docVar w:name="Entity20" w:val="Fran Cosgrove"/>
    <w:docVar w:name="Entity21" w:val="Gail McHardy"/>
    <w:docVar w:name="Entity22" w:val="Geoff Coates"/>
    <w:docVar w:name="Entity23" w:val="George Grosios"/>
    <w:docVar w:name="Entity24" w:val="Gina Casalbuono"/>
    <w:docVar w:name="Entity25" w:val="Heidi Cheung"/>
    <w:docVar w:name="Entity26" w:val="Ian Johnson"/>
    <w:docVar w:name="Entity27" w:val="Janiece Meagher"/>
    <w:docVar w:name="Entity28" w:val="Jehad Ahlip"/>
    <w:docVar w:name="Entity29" w:val="Jennie Somodio"/>
    <w:docVar w:name="Entity3" w:val="Andrew Au"/>
    <w:docVar w:name="Entity30" w:val="Jennifer Sheehan"/>
    <w:docVar w:name="Entity31" w:val="Jim Kyriacou"/>
    <w:docVar w:name="Entity32" w:val="Jim Watterston"/>
    <w:docVar w:name="Entity33" w:val="John Frazer"/>
    <w:docVar w:name="Entity34" w:val="Josh Ellis"/>
    <w:docVar w:name="Entity35" w:val="Judith Leon"/>
    <w:docVar w:name="Entity36" w:val="Judy Rimington"/>
    <w:docVar w:name="Entity37" w:val="Katrina Galanos"/>
    <w:docVar w:name="Entity38" w:val="Keith Woodward"/>
    <w:docVar w:name="Entity39" w:val="Kelly Burton"/>
    <w:docVar w:name="Entity4" w:val="Andrew Maddicks"/>
    <w:docVar w:name="Entity40" w:val="Kevin Gardiner"/>
    <w:docVar w:name="Entity41" w:val="Kim Jamieson"/>
    <w:docVar w:name="Entity42" w:val="Lani Baker"/>
    <w:docVar w:name="Entity43" w:val="Leonie Sheehy"/>
    <w:docVar w:name="Entity44" w:val="Lisa Mederi"/>
    <w:docVar w:name="Entity45" w:val="Lorna D’Rozario"/>
    <w:docVar w:name="Entity46" w:val="Louise Atkinson"/>
    <w:docVar w:name="Entity47" w:val="Louise Heggen"/>
    <w:docVar w:name="Entity48" w:val="Marcelle McClelland"/>
    <w:docVar w:name="Entity49" w:val="Marguarita Miller"/>
    <w:docVar w:name="Entity5" w:val="Dr Anne Sarros"/>
    <w:docVar w:name="Entity50" w:val="Marnie Reid"/>
    <w:docVar w:name="Entity51" w:val="Marie Landini"/>
    <w:docVar w:name="Entity52" w:val="Mary-Anne Pontikis"/>
    <w:docVar w:name="Entity53" w:val="Melanie Saba"/>
    <w:docVar w:name="Entity54" w:val="Meredith Hudson"/>
    <w:docVar w:name="Entity55" w:val="Mia Roberts"/>
    <w:docVar w:name="Entity56" w:val="Michael Butler"/>
    <w:docVar w:name="Entity57" w:val="Nicholas Barboussas"/>
    <w:docVar w:name="Entity58" w:val="Pamela Wachira"/>
    <w:docVar w:name="Entity59" w:val="Rae Bernaldo"/>
    <w:docVar w:name="Entity6" w:val="Barbara Carter"/>
    <w:docVar w:name="Entity60" w:val="Rhonda McPhee"/>
    <w:docVar w:name="Entity61" w:val="Robyn Paull"/>
    <w:docVar w:name="Entity62" w:val="Ruth Newton"/>
    <w:docVar w:name="Entity63" w:val="Sam Dorsett"/>
    <w:docVar w:name="Entity64" w:val="Sarah Morland"/>
    <w:docVar w:name="Entity65" w:val="Simon Boyd"/>
    <w:docVar w:name="Entity66" w:val="Sonia Tung"/>
    <w:docVar w:name="Entity67" w:val="Sonjia Poel"/>
    <w:docVar w:name="Entity68" w:val="Stephen Dinham OAM"/>
    <w:docVar w:name="Entity69" w:val="Sudip Chakravarti"/>
    <w:docVar w:name="Entity7" w:val="Bindi Fielding"/>
    <w:docVar w:name="Entity70" w:val="Teresa Fiore"/>
    <w:docVar w:name="Entity71" w:val="Tracey Roussety"/>
    <w:docVar w:name="Entity72" w:val="Valmai Lee"/>
    <w:docVar w:name="Entity73" w:val="Vicky Kovanidis"/>
    <w:docVar w:name="Entity74" w:val="Warren Allemand"/>
    <w:docVar w:name="Entity75" w:val="Zoe Haydon"/>
    <w:docVar w:name="Entity8" w:val="Brenda Rupert"/>
    <w:docVar w:name="Entity9" w:val="Bryony Rabel"/>
    <w:docVar w:name="Position1" w:val=" Senior Customer Service Officer"/>
    <w:docVar w:name="Position10" w:val="Group Manager, Inquiries &amp; Litigation"/>
    <w:docVar w:name="Position11" w:val="Manager, Communications"/>
    <w:docVar w:name="Position12" w:val="IT Support &amp; Web/Portal Administrator"/>
    <w:docVar w:name="Position13" w:val="Teacher Registration Officer"/>
    <w:docVar w:name="Position14" w:val="Manager, Professional Learning"/>
    <w:docVar w:name="Position15" w:val="Council Member"/>
    <w:docVar w:name="Position16" w:val="Payroll Coordinator"/>
    <w:docVar w:name="Position17" w:val="Chairperson"/>
    <w:docVar w:name="Position18" w:val="Finance Officer"/>
    <w:docVar w:name="Position19" w:val="Compliance Officer"/>
    <w:docVar w:name="Position2" w:val="Council Member"/>
    <w:docVar w:name="Position20" w:val="Group Manager, Standards &amp; Prof. Learning"/>
    <w:docVar w:name="Position21" w:val="Council Member"/>
    <w:docVar w:name="Position22" w:val=" Manager, Governance"/>
    <w:docVar w:name="Position23" w:val="Professional Services Officer"/>
    <w:docVar w:name="Position24" w:val="Executive Assistant"/>
    <w:docVar w:name="Position25" w:val="Administrative Support Officer"/>
    <w:docVar w:name="Position26" w:val="Council Member"/>
    <w:docVar w:name="Position27" w:val="Group Manager, Corporate &amp; Communications"/>
    <w:docVar w:name="Position28" w:val="Teacher Registration Officer"/>
    <w:docVar w:name="Position29" w:val="Legal Officer"/>
    <w:docVar w:name="Position3" w:val="IT Support Analyst"/>
    <w:docVar w:name="Position30" w:val="Legal Officer"/>
    <w:docVar w:name="Position31" w:val="IT Manager"/>
    <w:docVar w:name="Position32" w:val="Council Member"/>
    <w:docVar w:name="Position33" w:val="Investigations Officer"/>
    <w:docVar w:name="Position34" w:val="Teacher Registration Officer"/>
    <w:docVar w:name="Position35" w:val="Manager, Records &amp; Business Information"/>
    <w:docVar w:name="Position36" w:val="Coordinator – Panel Hearings Unit"/>
    <w:docVar w:name="Position37" w:val="Senior Litigation Officer"/>
    <w:docVar w:name="Position38" w:val="Manager, Special Projects"/>
    <w:docVar w:name="Position39" w:val="Teacher Registration Officer"/>
    <w:docVar w:name="Position4" w:val="Manager – Registration Compliance"/>
    <w:docVar w:name="Position40" w:val="Accreditation Officer"/>
    <w:docVar w:name="Position41" w:val="Casual – Corporate &amp; Communications/Legal"/>
    <w:docVar w:name="Position42" w:val="Accounts Officer"/>
    <w:docVar w:name="Position43" w:val="Council Member"/>
    <w:docVar w:name="Position44" w:val="Registration Support Officer"/>
    <w:docVar w:name="Position45" w:val="Teacher Registration Officer"/>
    <w:docVar w:name="Position46" w:val=" Senior Administrative Officer"/>
    <w:docVar w:name="Position47" w:val="Council Member"/>
    <w:docVar w:name="Position48" w:val="Customer Service Officer"/>
    <w:docVar w:name="Position49" w:val="Acting Senior Assessment Officer"/>
    <w:docVar w:name="Position5" w:val="Council Member"/>
    <w:docVar w:name="Position50" w:val="Communications Officer"/>
    <w:docVar w:name="Position51" w:val="Team Leader – Registration"/>
    <w:docVar w:name="Position52" w:val="Council Member"/>
    <w:docVar w:name="Position53" w:val="Chief Executive Officer"/>
    <w:docVar w:name="Position54" w:val="Administrative Assistant"/>
    <w:docVar w:name="Position55" w:val="Teacher Registration Officer"/>
    <w:docVar w:name="Position56" w:val="Council Member"/>
    <w:docVar w:name="Position57" w:val="Application Support Analyst"/>
    <w:docVar w:name="Position58" w:val="Customer Service Officer"/>
    <w:docVar w:name="Position59" w:val="Teacher Registration Officer"/>
    <w:docVar w:name="Position6" w:val="Group Manager, Registration &amp; Accreditation"/>
    <w:docVar w:name="Position60" w:val="Manager, Professional Standards"/>
    <w:docVar w:name="Position61" w:val="Manager, Registration"/>
    <w:docVar w:name="Position62" w:val="Manager, Accreditation"/>
    <w:docVar w:name="Position63" w:val="Coordinator, Events Support"/>
    <w:docVar w:name="Position64" w:val="Team Leader – Registration"/>
    <w:docVar w:name="Position65" w:val="IT Consultant"/>
    <w:docVar w:name="Position66" w:val="Customer Service Officer"/>
    <w:docVar w:name="Position67" w:val="Administration Officer (Registration &amp; Renewal)"/>
    <w:docVar w:name="Position68" w:val="Council Member"/>
    <w:docVar w:name="Position69" w:val=" "/>
    <w:docVar w:name="Position7" w:val="Senior Customer Service Officer"/>
    <w:docVar w:name="Position70" w:val="Administrative Officer"/>
    <w:docVar w:name="Position71" w:val="Manager, Customer Service"/>
    <w:docVar w:name="Position72" w:val="Coordinator, Publications"/>
    <w:docVar w:name="Position73" w:val=" Administrative Officer "/>
    <w:docVar w:name="Position74" w:val="Customer Service Officer"/>
    <w:docVar w:name="Position75" w:val="Office Manager"/>
    <w:docVar w:name="Position8" w:val="Finance Manager"/>
    <w:docVar w:name="Position9" w:val="Customer Service Officer"/>
  </w:docVars>
  <w:rsids>
    <w:rsidRoot w:val="002527A6"/>
    <w:rsid w:val="00000033"/>
    <w:rsid w:val="000002E9"/>
    <w:rsid w:val="00002E19"/>
    <w:rsid w:val="00003911"/>
    <w:rsid w:val="00006922"/>
    <w:rsid w:val="00012E7C"/>
    <w:rsid w:val="000153C2"/>
    <w:rsid w:val="00015810"/>
    <w:rsid w:val="000177DD"/>
    <w:rsid w:val="00017F92"/>
    <w:rsid w:val="00020D4E"/>
    <w:rsid w:val="00022343"/>
    <w:rsid w:val="0002294E"/>
    <w:rsid w:val="00022C3C"/>
    <w:rsid w:val="00022EA5"/>
    <w:rsid w:val="00026E6A"/>
    <w:rsid w:val="000305CC"/>
    <w:rsid w:val="00030BB6"/>
    <w:rsid w:val="00030C66"/>
    <w:rsid w:val="00031DA8"/>
    <w:rsid w:val="00032B4F"/>
    <w:rsid w:val="000334D7"/>
    <w:rsid w:val="0003379A"/>
    <w:rsid w:val="00034427"/>
    <w:rsid w:val="00037680"/>
    <w:rsid w:val="00037B6C"/>
    <w:rsid w:val="00037E23"/>
    <w:rsid w:val="00040A39"/>
    <w:rsid w:val="0004470A"/>
    <w:rsid w:val="00047B87"/>
    <w:rsid w:val="00052D13"/>
    <w:rsid w:val="0005483D"/>
    <w:rsid w:val="000576BC"/>
    <w:rsid w:val="000608D1"/>
    <w:rsid w:val="00061C44"/>
    <w:rsid w:val="00061FAC"/>
    <w:rsid w:val="00064A19"/>
    <w:rsid w:val="000657CF"/>
    <w:rsid w:val="00070687"/>
    <w:rsid w:val="00070D83"/>
    <w:rsid w:val="00071439"/>
    <w:rsid w:val="000720E1"/>
    <w:rsid w:val="00077C9C"/>
    <w:rsid w:val="000811F3"/>
    <w:rsid w:val="00081C92"/>
    <w:rsid w:val="000825FD"/>
    <w:rsid w:val="00084449"/>
    <w:rsid w:val="00086E78"/>
    <w:rsid w:val="000945FB"/>
    <w:rsid w:val="000A0C2A"/>
    <w:rsid w:val="000A1656"/>
    <w:rsid w:val="000A1918"/>
    <w:rsid w:val="000A4314"/>
    <w:rsid w:val="000A66D0"/>
    <w:rsid w:val="000A6BF7"/>
    <w:rsid w:val="000B1B51"/>
    <w:rsid w:val="000B2466"/>
    <w:rsid w:val="000B27FF"/>
    <w:rsid w:val="000B5A22"/>
    <w:rsid w:val="000B5F51"/>
    <w:rsid w:val="000B76EA"/>
    <w:rsid w:val="000C15D4"/>
    <w:rsid w:val="000C182C"/>
    <w:rsid w:val="000C1AB8"/>
    <w:rsid w:val="000C512C"/>
    <w:rsid w:val="000C74C1"/>
    <w:rsid w:val="000D05C0"/>
    <w:rsid w:val="000D15D2"/>
    <w:rsid w:val="000D227B"/>
    <w:rsid w:val="000D35C9"/>
    <w:rsid w:val="000D6C7E"/>
    <w:rsid w:val="000E2E3D"/>
    <w:rsid w:val="000E3EA3"/>
    <w:rsid w:val="000E68B6"/>
    <w:rsid w:val="000E7E28"/>
    <w:rsid w:val="000F0505"/>
    <w:rsid w:val="000F0E40"/>
    <w:rsid w:val="000F2D6C"/>
    <w:rsid w:val="000F4A98"/>
    <w:rsid w:val="000F5488"/>
    <w:rsid w:val="000F5D90"/>
    <w:rsid w:val="000F67D7"/>
    <w:rsid w:val="000F7808"/>
    <w:rsid w:val="0010139F"/>
    <w:rsid w:val="00101E13"/>
    <w:rsid w:val="00106C71"/>
    <w:rsid w:val="00107D86"/>
    <w:rsid w:val="001126EB"/>
    <w:rsid w:val="00113D95"/>
    <w:rsid w:val="00114B4E"/>
    <w:rsid w:val="00115CF2"/>
    <w:rsid w:val="00116907"/>
    <w:rsid w:val="00117F34"/>
    <w:rsid w:val="00123393"/>
    <w:rsid w:val="00123406"/>
    <w:rsid w:val="00123E65"/>
    <w:rsid w:val="0012543A"/>
    <w:rsid w:val="001258C3"/>
    <w:rsid w:val="00126BD2"/>
    <w:rsid w:val="0013505D"/>
    <w:rsid w:val="001373AB"/>
    <w:rsid w:val="001373BB"/>
    <w:rsid w:val="00137878"/>
    <w:rsid w:val="00137CDD"/>
    <w:rsid w:val="00142FA1"/>
    <w:rsid w:val="00143828"/>
    <w:rsid w:val="00143CC2"/>
    <w:rsid w:val="00144DEF"/>
    <w:rsid w:val="00144FF6"/>
    <w:rsid w:val="00145164"/>
    <w:rsid w:val="001461FF"/>
    <w:rsid w:val="001506FE"/>
    <w:rsid w:val="001527A3"/>
    <w:rsid w:val="00156157"/>
    <w:rsid w:val="00156FC3"/>
    <w:rsid w:val="001574DF"/>
    <w:rsid w:val="001602DD"/>
    <w:rsid w:val="001612BA"/>
    <w:rsid w:val="00162945"/>
    <w:rsid w:val="00170155"/>
    <w:rsid w:val="00175596"/>
    <w:rsid w:val="001765D0"/>
    <w:rsid w:val="0018030F"/>
    <w:rsid w:val="001819F5"/>
    <w:rsid w:val="001876C2"/>
    <w:rsid w:val="0018783F"/>
    <w:rsid w:val="00192DF0"/>
    <w:rsid w:val="0019772C"/>
    <w:rsid w:val="001A0964"/>
    <w:rsid w:val="001A11C0"/>
    <w:rsid w:val="001A43D6"/>
    <w:rsid w:val="001A56E0"/>
    <w:rsid w:val="001A7F0F"/>
    <w:rsid w:val="001B24E5"/>
    <w:rsid w:val="001B31E8"/>
    <w:rsid w:val="001B4A46"/>
    <w:rsid w:val="001B4ED0"/>
    <w:rsid w:val="001B589D"/>
    <w:rsid w:val="001B7F71"/>
    <w:rsid w:val="001C425C"/>
    <w:rsid w:val="001D006B"/>
    <w:rsid w:val="001D0171"/>
    <w:rsid w:val="001D12A7"/>
    <w:rsid w:val="001E1E31"/>
    <w:rsid w:val="001E2849"/>
    <w:rsid w:val="001E2C97"/>
    <w:rsid w:val="001E4A94"/>
    <w:rsid w:val="001E5621"/>
    <w:rsid w:val="001E78C5"/>
    <w:rsid w:val="001E7A97"/>
    <w:rsid w:val="001F0320"/>
    <w:rsid w:val="001F0AFD"/>
    <w:rsid w:val="001F25BA"/>
    <w:rsid w:val="001F2B06"/>
    <w:rsid w:val="001F37A7"/>
    <w:rsid w:val="001F4C6E"/>
    <w:rsid w:val="001F6B06"/>
    <w:rsid w:val="001F7039"/>
    <w:rsid w:val="00201E71"/>
    <w:rsid w:val="00202443"/>
    <w:rsid w:val="00202A5C"/>
    <w:rsid w:val="0020335C"/>
    <w:rsid w:val="00203C2D"/>
    <w:rsid w:val="002047C4"/>
    <w:rsid w:val="00205933"/>
    <w:rsid w:val="002065B0"/>
    <w:rsid w:val="00207110"/>
    <w:rsid w:val="00211681"/>
    <w:rsid w:val="00211787"/>
    <w:rsid w:val="0021204F"/>
    <w:rsid w:val="00212DD4"/>
    <w:rsid w:val="00213C45"/>
    <w:rsid w:val="00220A3B"/>
    <w:rsid w:val="00221834"/>
    <w:rsid w:val="00224708"/>
    <w:rsid w:val="002305DC"/>
    <w:rsid w:val="002319D4"/>
    <w:rsid w:val="002359F4"/>
    <w:rsid w:val="00241502"/>
    <w:rsid w:val="002420AC"/>
    <w:rsid w:val="00242152"/>
    <w:rsid w:val="00242B55"/>
    <w:rsid w:val="0024361A"/>
    <w:rsid w:val="00245F14"/>
    <w:rsid w:val="002527A6"/>
    <w:rsid w:val="00253C3C"/>
    <w:rsid w:val="0025541A"/>
    <w:rsid w:val="0026146E"/>
    <w:rsid w:val="002617A9"/>
    <w:rsid w:val="00263BEA"/>
    <w:rsid w:val="002700B9"/>
    <w:rsid w:val="00273AFF"/>
    <w:rsid w:val="0027481E"/>
    <w:rsid w:val="0027489C"/>
    <w:rsid w:val="002752DD"/>
    <w:rsid w:val="00275CD5"/>
    <w:rsid w:val="002765BA"/>
    <w:rsid w:val="00276B29"/>
    <w:rsid w:val="002773BB"/>
    <w:rsid w:val="0027779E"/>
    <w:rsid w:val="0028013F"/>
    <w:rsid w:val="002818BC"/>
    <w:rsid w:val="00284CF2"/>
    <w:rsid w:val="002926A9"/>
    <w:rsid w:val="00292B6B"/>
    <w:rsid w:val="00292BB5"/>
    <w:rsid w:val="00295B44"/>
    <w:rsid w:val="00295C4D"/>
    <w:rsid w:val="00295FA0"/>
    <w:rsid w:val="00297696"/>
    <w:rsid w:val="002A0F91"/>
    <w:rsid w:val="002A1789"/>
    <w:rsid w:val="002A4836"/>
    <w:rsid w:val="002A4E09"/>
    <w:rsid w:val="002A67F4"/>
    <w:rsid w:val="002A7E9B"/>
    <w:rsid w:val="002B1FA8"/>
    <w:rsid w:val="002B2D48"/>
    <w:rsid w:val="002C08FB"/>
    <w:rsid w:val="002C2412"/>
    <w:rsid w:val="002C34EA"/>
    <w:rsid w:val="002C3842"/>
    <w:rsid w:val="002C5F3A"/>
    <w:rsid w:val="002C60B2"/>
    <w:rsid w:val="002D384E"/>
    <w:rsid w:val="002D5AAF"/>
    <w:rsid w:val="002D7674"/>
    <w:rsid w:val="002E04C3"/>
    <w:rsid w:val="002E0D31"/>
    <w:rsid w:val="002E3745"/>
    <w:rsid w:val="002E4160"/>
    <w:rsid w:val="002E4D11"/>
    <w:rsid w:val="002E53D8"/>
    <w:rsid w:val="002F0B45"/>
    <w:rsid w:val="002F0BFF"/>
    <w:rsid w:val="002F18A9"/>
    <w:rsid w:val="002F1CF6"/>
    <w:rsid w:val="002F1D16"/>
    <w:rsid w:val="002F2529"/>
    <w:rsid w:val="002F2A67"/>
    <w:rsid w:val="002F2DA4"/>
    <w:rsid w:val="002F3873"/>
    <w:rsid w:val="002F38CF"/>
    <w:rsid w:val="002F4C11"/>
    <w:rsid w:val="002F4C83"/>
    <w:rsid w:val="00303BE1"/>
    <w:rsid w:val="003043CC"/>
    <w:rsid w:val="00304A4E"/>
    <w:rsid w:val="00305AFC"/>
    <w:rsid w:val="00313442"/>
    <w:rsid w:val="00315022"/>
    <w:rsid w:val="00321616"/>
    <w:rsid w:val="003221FB"/>
    <w:rsid w:val="00325456"/>
    <w:rsid w:val="00326E9E"/>
    <w:rsid w:val="0032781C"/>
    <w:rsid w:val="00331C7C"/>
    <w:rsid w:val="00331DA0"/>
    <w:rsid w:val="00333F7D"/>
    <w:rsid w:val="003354E4"/>
    <w:rsid w:val="003369BC"/>
    <w:rsid w:val="00336C8F"/>
    <w:rsid w:val="00337335"/>
    <w:rsid w:val="00341318"/>
    <w:rsid w:val="003420FB"/>
    <w:rsid w:val="00343F03"/>
    <w:rsid w:val="003459DE"/>
    <w:rsid w:val="00347B74"/>
    <w:rsid w:val="0035136A"/>
    <w:rsid w:val="00353D8A"/>
    <w:rsid w:val="00356EC8"/>
    <w:rsid w:val="00361BF2"/>
    <w:rsid w:val="00362071"/>
    <w:rsid w:val="00362A92"/>
    <w:rsid w:val="003640ED"/>
    <w:rsid w:val="00366D0D"/>
    <w:rsid w:val="003701F3"/>
    <w:rsid w:val="00370AF2"/>
    <w:rsid w:val="00373B77"/>
    <w:rsid w:val="0037468C"/>
    <w:rsid w:val="00374860"/>
    <w:rsid w:val="00380F20"/>
    <w:rsid w:val="00383B85"/>
    <w:rsid w:val="0038620E"/>
    <w:rsid w:val="00387364"/>
    <w:rsid w:val="00387617"/>
    <w:rsid w:val="00391164"/>
    <w:rsid w:val="00393C57"/>
    <w:rsid w:val="00394C40"/>
    <w:rsid w:val="00394FF5"/>
    <w:rsid w:val="00396DDB"/>
    <w:rsid w:val="003970FE"/>
    <w:rsid w:val="003A0809"/>
    <w:rsid w:val="003A41D3"/>
    <w:rsid w:val="003A43BE"/>
    <w:rsid w:val="003A4457"/>
    <w:rsid w:val="003A5201"/>
    <w:rsid w:val="003B5454"/>
    <w:rsid w:val="003C01FE"/>
    <w:rsid w:val="003C0D0D"/>
    <w:rsid w:val="003C76CC"/>
    <w:rsid w:val="003D10AA"/>
    <w:rsid w:val="003D143A"/>
    <w:rsid w:val="003D197B"/>
    <w:rsid w:val="003D1FA9"/>
    <w:rsid w:val="003D1FB6"/>
    <w:rsid w:val="003D37B9"/>
    <w:rsid w:val="003D3875"/>
    <w:rsid w:val="003D4A3C"/>
    <w:rsid w:val="003D6DBD"/>
    <w:rsid w:val="003E00B5"/>
    <w:rsid w:val="003E1C6D"/>
    <w:rsid w:val="003E2F51"/>
    <w:rsid w:val="003E3268"/>
    <w:rsid w:val="003E3F1E"/>
    <w:rsid w:val="003E5071"/>
    <w:rsid w:val="003F1EED"/>
    <w:rsid w:val="003F2F06"/>
    <w:rsid w:val="003F4730"/>
    <w:rsid w:val="003F5991"/>
    <w:rsid w:val="003F7222"/>
    <w:rsid w:val="00400770"/>
    <w:rsid w:val="00405C0A"/>
    <w:rsid w:val="00407961"/>
    <w:rsid w:val="00412E9F"/>
    <w:rsid w:val="00413CAF"/>
    <w:rsid w:val="00414F2C"/>
    <w:rsid w:val="0042097E"/>
    <w:rsid w:val="00420B71"/>
    <w:rsid w:val="00420B7C"/>
    <w:rsid w:val="00421F6B"/>
    <w:rsid w:val="00426237"/>
    <w:rsid w:val="004313B5"/>
    <w:rsid w:val="00433B70"/>
    <w:rsid w:val="00436CC1"/>
    <w:rsid w:val="00437110"/>
    <w:rsid w:val="0043748A"/>
    <w:rsid w:val="00440C50"/>
    <w:rsid w:val="00441B15"/>
    <w:rsid w:val="00442124"/>
    <w:rsid w:val="00445590"/>
    <w:rsid w:val="00450B34"/>
    <w:rsid w:val="00453864"/>
    <w:rsid w:val="00455933"/>
    <w:rsid w:val="00457C90"/>
    <w:rsid w:val="004606A7"/>
    <w:rsid w:val="00461C91"/>
    <w:rsid w:val="00462CF2"/>
    <w:rsid w:val="00464A19"/>
    <w:rsid w:val="004754DF"/>
    <w:rsid w:val="004772DC"/>
    <w:rsid w:val="004825C1"/>
    <w:rsid w:val="00483D04"/>
    <w:rsid w:val="00484A0C"/>
    <w:rsid w:val="00490537"/>
    <w:rsid w:val="00491B76"/>
    <w:rsid w:val="004928C6"/>
    <w:rsid w:val="004936C5"/>
    <w:rsid w:val="0049510F"/>
    <w:rsid w:val="004A210F"/>
    <w:rsid w:val="004A242E"/>
    <w:rsid w:val="004A2F2F"/>
    <w:rsid w:val="004A4DD6"/>
    <w:rsid w:val="004A5E5D"/>
    <w:rsid w:val="004A6460"/>
    <w:rsid w:val="004A78AB"/>
    <w:rsid w:val="004B0D45"/>
    <w:rsid w:val="004B0E0A"/>
    <w:rsid w:val="004B3A77"/>
    <w:rsid w:val="004B3B2B"/>
    <w:rsid w:val="004B4049"/>
    <w:rsid w:val="004B5B2E"/>
    <w:rsid w:val="004B68BE"/>
    <w:rsid w:val="004B747B"/>
    <w:rsid w:val="004C14BE"/>
    <w:rsid w:val="004C16F8"/>
    <w:rsid w:val="004C1704"/>
    <w:rsid w:val="004C28C6"/>
    <w:rsid w:val="004D0D1A"/>
    <w:rsid w:val="004D22DF"/>
    <w:rsid w:val="004D5FDA"/>
    <w:rsid w:val="004D6D27"/>
    <w:rsid w:val="004D7537"/>
    <w:rsid w:val="004E41C4"/>
    <w:rsid w:val="004E4B1A"/>
    <w:rsid w:val="004E5BCF"/>
    <w:rsid w:val="004E6F49"/>
    <w:rsid w:val="004E7C53"/>
    <w:rsid w:val="004F00D7"/>
    <w:rsid w:val="004F024F"/>
    <w:rsid w:val="004F1E71"/>
    <w:rsid w:val="004F1EEB"/>
    <w:rsid w:val="004F4AEE"/>
    <w:rsid w:val="004F4B61"/>
    <w:rsid w:val="004F50FB"/>
    <w:rsid w:val="004F5811"/>
    <w:rsid w:val="004F5C05"/>
    <w:rsid w:val="004F71D0"/>
    <w:rsid w:val="005049A1"/>
    <w:rsid w:val="00504D72"/>
    <w:rsid w:val="00505A84"/>
    <w:rsid w:val="00506D4F"/>
    <w:rsid w:val="00507E19"/>
    <w:rsid w:val="00514F8E"/>
    <w:rsid w:val="00515A2F"/>
    <w:rsid w:val="005162B2"/>
    <w:rsid w:val="00516683"/>
    <w:rsid w:val="0051796F"/>
    <w:rsid w:val="005203D9"/>
    <w:rsid w:val="00521619"/>
    <w:rsid w:val="005274AF"/>
    <w:rsid w:val="00536208"/>
    <w:rsid w:val="005368E4"/>
    <w:rsid w:val="0053737C"/>
    <w:rsid w:val="0053749F"/>
    <w:rsid w:val="005412EC"/>
    <w:rsid w:val="00546253"/>
    <w:rsid w:val="00546C3A"/>
    <w:rsid w:val="005512E3"/>
    <w:rsid w:val="00552C9C"/>
    <w:rsid w:val="00553618"/>
    <w:rsid w:val="00553A4C"/>
    <w:rsid w:val="00554335"/>
    <w:rsid w:val="005555C6"/>
    <w:rsid w:val="005565CE"/>
    <w:rsid w:val="00556933"/>
    <w:rsid w:val="00561E62"/>
    <w:rsid w:val="0056224C"/>
    <w:rsid w:val="00563499"/>
    <w:rsid w:val="00565948"/>
    <w:rsid w:val="0057030F"/>
    <w:rsid w:val="005708AE"/>
    <w:rsid w:val="005711E0"/>
    <w:rsid w:val="005713D1"/>
    <w:rsid w:val="00571CEE"/>
    <w:rsid w:val="005727FA"/>
    <w:rsid w:val="00575C70"/>
    <w:rsid w:val="00575CD2"/>
    <w:rsid w:val="0058380C"/>
    <w:rsid w:val="00584705"/>
    <w:rsid w:val="005869C7"/>
    <w:rsid w:val="00587EB8"/>
    <w:rsid w:val="0059014B"/>
    <w:rsid w:val="005901C0"/>
    <w:rsid w:val="00592B0D"/>
    <w:rsid w:val="00593A09"/>
    <w:rsid w:val="00593C13"/>
    <w:rsid w:val="00595C70"/>
    <w:rsid w:val="00596FDE"/>
    <w:rsid w:val="005A0FA9"/>
    <w:rsid w:val="005A23AD"/>
    <w:rsid w:val="005A251E"/>
    <w:rsid w:val="005A470E"/>
    <w:rsid w:val="005A78AC"/>
    <w:rsid w:val="005B0B8E"/>
    <w:rsid w:val="005B2127"/>
    <w:rsid w:val="005B4DA9"/>
    <w:rsid w:val="005B5E5B"/>
    <w:rsid w:val="005C1A46"/>
    <w:rsid w:val="005C4C3E"/>
    <w:rsid w:val="005C5932"/>
    <w:rsid w:val="005C6817"/>
    <w:rsid w:val="005D036A"/>
    <w:rsid w:val="005D290F"/>
    <w:rsid w:val="005E1190"/>
    <w:rsid w:val="005E2917"/>
    <w:rsid w:val="005E3506"/>
    <w:rsid w:val="005E7EB0"/>
    <w:rsid w:val="005F16F3"/>
    <w:rsid w:val="005F262F"/>
    <w:rsid w:val="005F56A5"/>
    <w:rsid w:val="005F6490"/>
    <w:rsid w:val="005F64E2"/>
    <w:rsid w:val="00600924"/>
    <w:rsid w:val="006012E6"/>
    <w:rsid w:val="0060201A"/>
    <w:rsid w:val="0060378F"/>
    <w:rsid w:val="00603DE9"/>
    <w:rsid w:val="006042EA"/>
    <w:rsid w:val="006047CF"/>
    <w:rsid w:val="006075BD"/>
    <w:rsid w:val="00611A07"/>
    <w:rsid w:val="00614607"/>
    <w:rsid w:val="00614A6F"/>
    <w:rsid w:val="00615FE9"/>
    <w:rsid w:val="00616043"/>
    <w:rsid w:val="00616C9B"/>
    <w:rsid w:val="006176E7"/>
    <w:rsid w:val="00617AEA"/>
    <w:rsid w:val="00621941"/>
    <w:rsid w:val="00623CAA"/>
    <w:rsid w:val="00625EE1"/>
    <w:rsid w:val="00626F16"/>
    <w:rsid w:val="006277AF"/>
    <w:rsid w:val="00627E73"/>
    <w:rsid w:val="006316DF"/>
    <w:rsid w:val="0063275C"/>
    <w:rsid w:val="00633815"/>
    <w:rsid w:val="00634A7F"/>
    <w:rsid w:val="00635AEE"/>
    <w:rsid w:val="00635CF3"/>
    <w:rsid w:val="006368D7"/>
    <w:rsid w:val="00640B2C"/>
    <w:rsid w:val="00641F61"/>
    <w:rsid w:val="006421C7"/>
    <w:rsid w:val="00642C71"/>
    <w:rsid w:val="00644CF6"/>
    <w:rsid w:val="0064621E"/>
    <w:rsid w:val="006473CE"/>
    <w:rsid w:val="00651874"/>
    <w:rsid w:val="006540A0"/>
    <w:rsid w:val="006565DF"/>
    <w:rsid w:val="006568EC"/>
    <w:rsid w:val="00662594"/>
    <w:rsid w:val="00663B83"/>
    <w:rsid w:val="00667CAD"/>
    <w:rsid w:val="006710CA"/>
    <w:rsid w:val="0067223C"/>
    <w:rsid w:val="006731BE"/>
    <w:rsid w:val="00675F22"/>
    <w:rsid w:val="00676427"/>
    <w:rsid w:val="006778DC"/>
    <w:rsid w:val="00677D87"/>
    <w:rsid w:val="006801A7"/>
    <w:rsid w:val="0068045C"/>
    <w:rsid w:val="0068130C"/>
    <w:rsid w:val="00681D5E"/>
    <w:rsid w:val="0068396D"/>
    <w:rsid w:val="0068736C"/>
    <w:rsid w:val="00687DDD"/>
    <w:rsid w:val="00694EBD"/>
    <w:rsid w:val="00696186"/>
    <w:rsid w:val="006977AD"/>
    <w:rsid w:val="006A1B92"/>
    <w:rsid w:val="006A277E"/>
    <w:rsid w:val="006A4742"/>
    <w:rsid w:val="006A5B21"/>
    <w:rsid w:val="006A6F6C"/>
    <w:rsid w:val="006B00D2"/>
    <w:rsid w:val="006B16AC"/>
    <w:rsid w:val="006B223F"/>
    <w:rsid w:val="006B4E33"/>
    <w:rsid w:val="006B5051"/>
    <w:rsid w:val="006B5ECF"/>
    <w:rsid w:val="006C0257"/>
    <w:rsid w:val="006C0E29"/>
    <w:rsid w:val="006C18F0"/>
    <w:rsid w:val="006C6F65"/>
    <w:rsid w:val="006D1C8E"/>
    <w:rsid w:val="006D30FE"/>
    <w:rsid w:val="006D3757"/>
    <w:rsid w:val="006D59BC"/>
    <w:rsid w:val="006D6634"/>
    <w:rsid w:val="006E15DA"/>
    <w:rsid w:val="006E1E85"/>
    <w:rsid w:val="006E6C09"/>
    <w:rsid w:val="006F2B1F"/>
    <w:rsid w:val="006F2D7B"/>
    <w:rsid w:val="006F69A0"/>
    <w:rsid w:val="006F6C77"/>
    <w:rsid w:val="006F6E0B"/>
    <w:rsid w:val="006F700C"/>
    <w:rsid w:val="006F7348"/>
    <w:rsid w:val="006F7423"/>
    <w:rsid w:val="006F796D"/>
    <w:rsid w:val="0070155F"/>
    <w:rsid w:val="00702583"/>
    <w:rsid w:val="00704F1F"/>
    <w:rsid w:val="0070795B"/>
    <w:rsid w:val="00710097"/>
    <w:rsid w:val="00715023"/>
    <w:rsid w:val="007225C1"/>
    <w:rsid w:val="00723F41"/>
    <w:rsid w:val="007278AA"/>
    <w:rsid w:val="007316AC"/>
    <w:rsid w:val="0073241F"/>
    <w:rsid w:val="007372A4"/>
    <w:rsid w:val="00737EDA"/>
    <w:rsid w:val="007405A9"/>
    <w:rsid w:val="007406EC"/>
    <w:rsid w:val="00741B04"/>
    <w:rsid w:val="007432A4"/>
    <w:rsid w:val="00744B80"/>
    <w:rsid w:val="00754B4B"/>
    <w:rsid w:val="00755C49"/>
    <w:rsid w:val="007566EC"/>
    <w:rsid w:val="00760B3A"/>
    <w:rsid w:val="00760D07"/>
    <w:rsid w:val="00760D8E"/>
    <w:rsid w:val="0076115C"/>
    <w:rsid w:val="00761378"/>
    <w:rsid w:val="007664F3"/>
    <w:rsid w:val="00771EC1"/>
    <w:rsid w:val="00773708"/>
    <w:rsid w:val="007764C6"/>
    <w:rsid w:val="0078133D"/>
    <w:rsid w:val="007824B8"/>
    <w:rsid w:val="00783219"/>
    <w:rsid w:val="007832A2"/>
    <w:rsid w:val="00783D2C"/>
    <w:rsid w:val="0078625C"/>
    <w:rsid w:val="00787A5B"/>
    <w:rsid w:val="00790E02"/>
    <w:rsid w:val="0079197C"/>
    <w:rsid w:val="00792A91"/>
    <w:rsid w:val="00792C91"/>
    <w:rsid w:val="00792C98"/>
    <w:rsid w:val="007937B3"/>
    <w:rsid w:val="0079480D"/>
    <w:rsid w:val="007951CD"/>
    <w:rsid w:val="00796B69"/>
    <w:rsid w:val="007971BF"/>
    <w:rsid w:val="00797A12"/>
    <w:rsid w:val="007A0F98"/>
    <w:rsid w:val="007A29D0"/>
    <w:rsid w:val="007A35B9"/>
    <w:rsid w:val="007A6C8B"/>
    <w:rsid w:val="007A7D9E"/>
    <w:rsid w:val="007B12E1"/>
    <w:rsid w:val="007B13B8"/>
    <w:rsid w:val="007B6229"/>
    <w:rsid w:val="007B6D44"/>
    <w:rsid w:val="007B77D6"/>
    <w:rsid w:val="007B7D67"/>
    <w:rsid w:val="007C0B6E"/>
    <w:rsid w:val="007C1CC6"/>
    <w:rsid w:val="007C333B"/>
    <w:rsid w:val="007C3F4B"/>
    <w:rsid w:val="007C69D8"/>
    <w:rsid w:val="007C7B30"/>
    <w:rsid w:val="007D0438"/>
    <w:rsid w:val="007D3D61"/>
    <w:rsid w:val="007D4836"/>
    <w:rsid w:val="007D5D07"/>
    <w:rsid w:val="007D7198"/>
    <w:rsid w:val="007E2120"/>
    <w:rsid w:val="007E2725"/>
    <w:rsid w:val="007E2C84"/>
    <w:rsid w:val="007E3545"/>
    <w:rsid w:val="007E58FB"/>
    <w:rsid w:val="007E650A"/>
    <w:rsid w:val="007F0095"/>
    <w:rsid w:val="007F5621"/>
    <w:rsid w:val="007F7015"/>
    <w:rsid w:val="007F7C95"/>
    <w:rsid w:val="00807418"/>
    <w:rsid w:val="008076EB"/>
    <w:rsid w:val="008104C2"/>
    <w:rsid w:val="00812759"/>
    <w:rsid w:val="00812DED"/>
    <w:rsid w:val="00820A03"/>
    <w:rsid w:val="00821987"/>
    <w:rsid w:val="00821B89"/>
    <w:rsid w:val="00824427"/>
    <w:rsid w:val="00827EED"/>
    <w:rsid w:val="008338F7"/>
    <w:rsid w:val="008351A1"/>
    <w:rsid w:val="00836397"/>
    <w:rsid w:val="00840AF0"/>
    <w:rsid w:val="00840D7F"/>
    <w:rsid w:val="00844048"/>
    <w:rsid w:val="008444D7"/>
    <w:rsid w:val="00845054"/>
    <w:rsid w:val="00846584"/>
    <w:rsid w:val="0084692E"/>
    <w:rsid w:val="0084771D"/>
    <w:rsid w:val="008519E0"/>
    <w:rsid w:val="00851FA1"/>
    <w:rsid w:val="00852D1C"/>
    <w:rsid w:val="0085385E"/>
    <w:rsid w:val="00856147"/>
    <w:rsid w:val="008565B9"/>
    <w:rsid w:val="008577D5"/>
    <w:rsid w:val="00860F40"/>
    <w:rsid w:val="008615C9"/>
    <w:rsid w:val="0086235B"/>
    <w:rsid w:val="00862471"/>
    <w:rsid w:val="00864020"/>
    <w:rsid w:val="00865760"/>
    <w:rsid w:val="00867447"/>
    <w:rsid w:val="008725BF"/>
    <w:rsid w:val="008775E7"/>
    <w:rsid w:val="00877659"/>
    <w:rsid w:val="008822ED"/>
    <w:rsid w:val="00882A3C"/>
    <w:rsid w:val="008835A0"/>
    <w:rsid w:val="00886F3B"/>
    <w:rsid w:val="00890572"/>
    <w:rsid w:val="008915AD"/>
    <w:rsid w:val="00891DDF"/>
    <w:rsid w:val="008979D5"/>
    <w:rsid w:val="008A1783"/>
    <w:rsid w:val="008A31C4"/>
    <w:rsid w:val="008A43F9"/>
    <w:rsid w:val="008A4C3B"/>
    <w:rsid w:val="008A4F38"/>
    <w:rsid w:val="008B2AD7"/>
    <w:rsid w:val="008B377F"/>
    <w:rsid w:val="008C0EB7"/>
    <w:rsid w:val="008C28C3"/>
    <w:rsid w:val="008C61FB"/>
    <w:rsid w:val="008C6297"/>
    <w:rsid w:val="008C6E68"/>
    <w:rsid w:val="008D2989"/>
    <w:rsid w:val="008D2B03"/>
    <w:rsid w:val="008D3D87"/>
    <w:rsid w:val="008D4206"/>
    <w:rsid w:val="008D545B"/>
    <w:rsid w:val="008D62C6"/>
    <w:rsid w:val="008D6B7E"/>
    <w:rsid w:val="008D7845"/>
    <w:rsid w:val="008E14C4"/>
    <w:rsid w:val="008E2423"/>
    <w:rsid w:val="008E3D4D"/>
    <w:rsid w:val="008E4B99"/>
    <w:rsid w:val="008E6458"/>
    <w:rsid w:val="008E711B"/>
    <w:rsid w:val="008F111E"/>
    <w:rsid w:val="008F1346"/>
    <w:rsid w:val="008F51C3"/>
    <w:rsid w:val="008F54E4"/>
    <w:rsid w:val="008F64D2"/>
    <w:rsid w:val="00900386"/>
    <w:rsid w:val="0090159F"/>
    <w:rsid w:val="00903632"/>
    <w:rsid w:val="0090379B"/>
    <w:rsid w:val="00904DC4"/>
    <w:rsid w:val="00910680"/>
    <w:rsid w:val="00911C80"/>
    <w:rsid w:val="00912337"/>
    <w:rsid w:val="00916362"/>
    <w:rsid w:val="0091660C"/>
    <w:rsid w:val="0092179D"/>
    <w:rsid w:val="009226B7"/>
    <w:rsid w:val="009228E0"/>
    <w:rsid w:val="00923B23"/>
    <w:rsid w:val="00925841"/>
    <w:rsid w:val="0093063B"/>
    <w:rsid w:val="0093356B"/>
    <w:rsid w:val="00934289"/>
    <w:rsid w:val="00937ED0"/>
    <w:rsid w:val="00942B3B"/>
    <w:rsid w:val="009512A7"/>
    <w:rsid w:val="009518C0"/>
    <w:rsid w:val="00951BF2"/>
    <w:rsid w:val="00952797"/>
    <w:rsid w:val="00956470"/>
    <w:rsid w:val="00960A9C"/>
    <w:rsid w:val="00961D24"/>
    <w:rsid w:val="00962AB2"/>
    <w:rsid w:val="00963303"/>
    <w:rsid w:val="00963FCE"/>
    <w:rsid w:val="009656E8"/>
    <w:rsid w:val="00967F43"/>
    <w:rsid w:val="0097049B"/>
    <w:rsid w:val="00970FE4"/>
    <w:rsid w:val="0097133E"/>
    <w:rsid w:val="00973950"/>
    <w:rsid w:val="009752CA"/>
    <w:rsid w:val="00975A29"/>
    <w:rsid w:val="00975A5E"/>
    <w:rsid w:val="00975AA4"/>
    <w:rsid w:val="009777D3"/>
    <w:rsid w:val="00977BFB"/>
    <w:rsid w:val="00981019"/>
    <w:rsid w:val="00981CC9"/>
    <w:rsid w:val="00982280"/>
    <w:rsid w:val="009859E6"/>
    <w:rsid w:val="00985D03"/>
    <w:rsid w:val="00991578"/>
    <w:rsid w:val="00996BFC"/>
    <w:rsid w:val="009A0A5D"/>
    <w:rsid w:val="009A1D42"/>
    <w:rsid w:val="009A2324"/>
    <w:rsid w:val="009A5197"/>
    <w:rsid w:val="009A63AC"/>
    <w:rsid w:val="009A78FD"/>
    <w:rsid w:val="009B167A"/>
    <w:rsid w:val="009B3B72"/>
    <w:rsid w:val="009B45E4"/>
    <w:rsid w:val="009B5B4C"/>
    <w:rsid w:val="009B5D44"/>
    <w:rsid w:val="009B6774"/>
    <w:rsid w:val="009C4B5C"/>
    <w:rsid w:val="009C6933"/>
    <w:rsid w:val="009E0528"/>
    <w:rsid w:val="009F3ACB"/>
    <w:rsid w:val="009F438F"/>
    <w:rsid w:val="009F63F9"/>
    <w:rsid w:val="009F74E9"/>
    <w:rsid w:val="00A00799"/>
    <w:rsid w:val="00A00917"/>
    <w:rsid w:val="00A00BB0"/>
    <w:rsid w:val="00A0141C"/>
    <w:rsid w:val="00A0238D"/>
    <w:rsid w:val="00A04C7A"/>
    <w:rsid w:val="00A058E5"/>
    <w:rsid w:val="00A10B1B"/>
    <w:rsid w:val="00A10C1A"/>
    <w:rsid w:val="00A169A0"/>
    <w:rsid w:val="00A17B3B"/>
    <w:rsid w:val="00A202ED"/>
    <w:rsid w:val="00A2072E"/>
    <w:rsid w:val="00A21F7E"/>
    <w:rsid w:val="00A237BB"/>
    <w:rsid w:val="00A24F3B"/>
    <w:rsid w:val="00A2660A"/>
    <w:rsid w:val="00A277A1"/>
    <w:rsid w:val="00A318AA"/>
    <w:rsid w:val="00A35868"/>
    <w:rsid w:val="00A5033E"/>
    <w:rsid w:val="00A509AB"/>
    <w:rsid w:val="00A51C0B"/>
    <w:rsid w:val="00A55D27"/>
    <w:rsid w:val="00A56C8F"/>
    <w:rsid w:val="00A56FA6"/>
    <w:rsid w:val="00A6066E"/>
    <w:rsid w:val="00A61184"/>
    <w:rsid w:val="00A62DDC"/>
    <w:rsid w:val="00A638D3"/>
    <w:rsid w:val="00A65FD6"/>
    <w:rsid w:val="00A66A5F"/>
    <w:rsid w:val="00A6717B"/>
    <w:rsid w:val="00A70173"/>
    <w:rsid w:val="00A701A1"/>
    <w:rsid w:val="00A718E9"/>
    <w:rsid w:val="00A73D69"/>
    <w:rsid w:val="00A7596A"/>
    <w:rsid w:val="00A7638E"/>
    <w:rsid w:val="00A76E0C"/>
    <w:rsid w:val="00A82078"/>
    <w:rsid w:val="00A8310E"/>
    <w:rsid w:val="00A838C8"/>
    <w:rsid w:val="00A83A49"/>
    <w:rsid w:val="00A84AC8"/>
    <w:rsid w:val="00A866FC"/>
    <w:rsid w:val="00A91118"/>
    <w:rsid w:val="00A91C42"/>
    <w:rsid w:val="00A94D7C"/>
    <w:rsid w:val="00A94DF4"/>
    <w:rsid w:val="00A9516B"/>
    <w:rsid w:val="00A9780A"/>
    <w:rsid w:val="00AA00AF"/>
    <w:rsid w:val="00AA1056"/>
    <w:rsid w:val="00AA10A8"/>
    <w:rsid w:val="00AA25A0"/>
    <w:rsid w:val="00AA267E"/>
    <w:rsid w:val="00AA2FC9"/>
    <w:rsid w:val="00AA30FD"/>
    <w:rsid w:val="00AA440B"/>
    <w:rsid w:val="00AA4F28"/>
    <w:rsid w:val="00AA7324"/>
    <w:rsid w:val="00AA79DF"/>
    <w:rsid w:val="00AB050E"/>
    <w:rsid w:val="00AB16E3"/>
    <w:rsid w:val="00AB283D"/>
    <w:rsid w:val="00AC0927"/>
    <w:rsid w:val="00AC254D"/>
    <w:rsid w:val="00AC33CE"/>
    <w:rsid w:val="00AC4D61"/>
    <w:rsid w:val="00AC5BCF"/>
    <w:rsid w:val="00AC6B49"/>
    <w:rsid w:val="00AC70A0"/>
    <w:rsid w:val="00AC754A"/>
    <w:rsid w:val="00AD121E"/>
    <w:rsid w:val="00AD19D6"/>
    <w:rsid w:val="00AD2E9D"/>
    <w:rsid w:val="00AD3126"/>
    <w:rsid w:val="00AD312E"/>
    <w:rsid w:val="00AD31C7"/>
    <w:rsid w:val="00AD4B09"/>
    <w:rsid w:val="00AE1495"/>
    <w:rsid w:val="00AE2230"/>
    <w:rsid w:val="00AE3BF0"/>
    <w:rsid w:val="00AE3EAF"/>
    <w:rsid w:val="00AF0F47"/>
    <w:rsid w:val="00AF1565"/>
    <w:rsid w:val="00AF31DC"/>
    <w:rsid w:val="00AF4A0E"/>
    <w:rsid w:val="00AF6A23"/>
    <w:rsid w:val="00B0068C"/>
    <w:rsid w:val="00B024B0"/>
    <w:rsid w:val="00B02F17"/>
    <w:rsid w:val="00B1133F"/>
    <w:rsid w:val="00B11E76"/>
    <w:rsid w:val="00B12C3D"/>
    <w:rsid w:val="00B16755"/>
    <w:rsid w:val="00B17089"/>
    <w:rsid w:val="00B1747C"/>
    <w:rsid w:val="00B20B9D"/>
    <w:rsid w:val="00B21603"/>
    <w:rsid w:val="00B24640"/>
    <w:rsid w:val="00B24D41"/>
    <w:rsid w:val="00B24F14"/>
    <w:rsid w:val="00B25A3E"/>
    <w:rsid w:val="00B27AEF"/>
    <w:rsid w:val="00B27CA1"/>
    <w:rsid w:val="00B30A5D"/>
    <w:rsid w:val="00B34EDA"/>
    <w:rsid w:val="00B356EC"/>
    <w:rsid w:val="00B37953"/>
    <w:rsid w:val="00B41093"/>
    <w:rsid w:val="00B41762"/>
    <w:rsid w:val="00B41CBD"/>
    <w:rsid w:val="00B43003"/>
    <w:rsid w:val="00B43628"/>
    <w:rsid w:val="00B471AF"/>
    <w:rsid w:val="00B51748"/>
    <w:rsid w:val="00B5189E"/>
    <w:rsid w:val="00B51AAC"/>
    <w:rsid w:val="00B564A3"/>
    <w:rsid w:val="00B57198"/>
    <w:rsid w:val="00B617D8"/>
    <w:rsid w:val="00B669B0"/>
    <w:rsid w:val="00B66C89"/>
    <w:rsid w:val="00B73F57"/>
    <w:rsid w:val="00B74805"/>
    <w:rsid w:val="00B7523B"/>
    <w:rsid w:val="00B76387"/>
    <w:rsid w:val="00B76DCC"/>
    <w:rsid w:val="00B816E9"/>
    <w:rsid w:val="00B85023"/>
    <w:rsid w:val="00B86C43"/>
    <w:rsid w:val="00B901E1"/>
    <w:rsid w:val="00B91852"/>
    <w:rsid w:val="00B91C4C"/>
    <w:rsid w:val="00B94B24"/>
    <w:rsid w:val="00B96DFF"/>
    <w:rsid w:val="00BA22F1"/>
    <w:rsid w:val="00BA2456"/>
    <w:rsid w:val="00BA261B"/>
    <w:rsid w:val="00BA469B"/>
    <w:rsid w:val="00BA50A0"/>
    <w:rsid w:val="00BA73E0"/>
    <w:rsid w:val="00BA7B9D"/>
    <w:rsid w:val="00BA7E28"/>
    <w:rsid w:val="00BB197F"/>
    <w:rsid w:val="00BB2B33"/>
    <w:rsid w:val="00BB3A90"/>
    <w:rsid w:val="00BB43CB"/>
    <w:rsid w:val="00BB4A5B"/>
    <w:rsid w:val="00BB5C37"/>
    <w:rsid w:val="00BB6467"/>
    <w:rsid w:val="00BB6606"/>
    <w:rsid w:val="00BC2244"/>
    <w:rsid w:val="00BC2A03"/>
    <w:rsid w:val="00BC5E94"/>
    <w:rsid w:val="00BD348F"/>
    <w:rsid w:val="00BD5A79"/>
    <w:rsid w:val="00BE0444"/>
    <w:rsid w:val="00BE135F"/>
    <w:rsid w:val="00BE1B6A"/>
    <w:rsid w:val="00BE2FAD"/>
    <w:rsid w:val="00BE4586"/>
    <w:rsid w:val="00BE7B1D"/>
    <w:rsid w:val="00BF0A11"/>
    <w:rsid w:val="00BF12FB"/>
    <w:rsid w:val="00BF2534"/>
    <w:rsid w:val="00BF3B94"/>
    <w:rsid w:val="00BF67E0"/>
    <w:rsid w:val="00BF79DC"/>
    <w:rsid w:val="00C00DFB"/>
    <w:rsid w:val="00C0429E"/>
    <w:rsid w:val="00C06844"/>
    <w:rsid w:val="00C11B67"/>
    <w:rsid w:val="00C169B2"/>
    <w:rsid w:val="00C177F3"/>
    <w:rsid w:val="00C17AD0"/>
    <w:rsid w:val="00C20372"/>
    <w:rsid w:val="00C20C6C"/>
    <w:rsid w:val="00C22FEC"/>
    <w:rsid w:val="00C243EA"/>
    <w:rsid w:val="00C27069"/>
    <w:rsid w:val="00C31E14"/>
    <w:rsid w:val="00C31E3B"/>
    <w:rsid w:val="00C32231"/>
    <w:rsid w:val="00C32DD3"/>
    <w:rsid w:val="00C32E0F"/>
    <w:rsid w:val="00C33029"/>
    <w:rsid w:val="00C35DE1"/>
    <w:rsid w:val="00C3601F"/>
    <w:rsid w:val="00C3710C"/>
    <w:rsid w:val="00C3795C"/>
    <w:rsid w:val="00C40F6B"/>
    <w:rsid w:val="00C44ABF"/>
    <w:rsid w:val="00C4670B"/>
    <w:rsid w:val="00C46FB8"/>
    <w:rsid w:val="00C524AA"/>
    <w:rsid w:val="00C524B4"/>
    <w:rsid w:val="00C54689"/>
    <w:rsid w:val="00C55DB4"/>
    <w:rsid w:val="00C56D43"/>
    <w:rsid w:val="00C67EFD"/>
    <w:rsid w:val="00C73CA4"/>
    <w:rsid w:val="00C74B65"/>
    <w:rsid w:val="00C808E4"/>
    <w:rsid w:val="00C81B3A"/>
    <w:rsid w:val="00C83755"/>
    <w:rsid w:val="00C863CB"/>
    <w:rsid w:val="00C92201"/>
    <w:rsid w:val="00C92231"/>
    <w:rsid w:val="00C925F1"/>
    <w:rsid w:val="00C92CC8"/>
    <w:rsid w:val="00C93480"/>
    <w:rsid w:val="00C93A3E"/>
    <w:rsid w:val="00C9657C"/>
    <w:rsid w:val="00C96D44"/>
    <w:rsid w:val="00CA5DD3"/>
    <w:rsid w:val="00CA71A1"/>
    <w:rsid w:val="00CB0BD2"/>
    <w:rsid w:val="00CB1835"/>
    <w:rsid w:val="00CB26F9"/>
    <w:rsid w:val="00CB2AC3"/>
    <w:rsid w:val="00CB321F"/>
    <w:rsid w:val="00CB6C08"/>
    <w:rsid w:val="00CC2147"/>
    <w:rsid w:val="00CC7A47"/>
    <w:rsid w:val="00CC7E0F"/>
    <w:rsid w:val="00CD0117"/>
    <w:rsid w:val="00CD0DCA"/>
    <w:rsid w:val="00CD2031"/>
    <w:rsid w:val="00CD50A7"/>
    <w:rsid w:val="00CD52C5"/>
    <w:rsid w:val="00CD5792"/>
    <w:rsid w:val="00CD7EB8"/>
    <w:rsid w:val="00CD7F67"/>
    <w:rsid w:val="00CE1B80"/>
    <w:rsid w:val="00CE7236"/>
    <w:rsid w:val="00CE772A"/>
    <w:rsid w:val="00CE7759"/>
    <w:rsid w:val="00CF5918"/>
    <w:rsid w:val="00CF7A38"/>
    <w:rsid w:val="00D01F88"/>
    <w:rsid w:val="00D03F20"/>
    <w:rsid w:val="00D10A5C"/>
    <w:rsid w:val="00D129C3"/>
    <w:rsid w:val="00D12F61"/>
    <w:rsid w:val="00D13906"/>
    <w:rsid w:val="00D15276"/>
    <w:rsid w:val="00D16224"/>
    <w:rsid w:val="00D201C6"/>
    <w:rsid w:val="00D20413"/>
    <w:rsid w:val="00D2091C"/>
    <w:rsid w:val="00D219A0"/>
    <w:rsid w:val="00D2247F"/>
    <w:rsid w:val="00D24CBF"/>
    <w:rsid w:val="00D30835"/>
    <w:rsid w:val="00D33992"/>
    <w:rsid w:val="00D33D7A"/>
    <w:rsid w:val="00D3492F"/>
    <w:rsid w:val="00D366DD"/>
    <w:rsid w:val="00D40295"/>
    <w:rsid w:val="00D41063"/>
    <w:rsid w:val="00D42BF2"/>
    <w:rsid w:val="00D43447"/>
    <w:rsid w:val="00D44957"/>
    <w:rsid w:val="00D45354"/>
    <w:rsid w:val="00D45963"/>
    <w:rsid w:val="00D46F2E"/>
    <w:rsid w:val="00D55AF6"/>
    <w:rsid w:val="00D57107"/>
    <w:rsid w:val="00D57C9D"/>
    <w:rsid w:val="00D60EEC"/>
    <w:rsid w:val="00D62FFD"/>
    <w:rsid w:val="00D638E0"/>
    <w:rsid w:val="00D65666"/>
    <w:rsid w:val="00D71553"/>
    <w:rsid w:val="00D716BA"/>
    <w:rsid w:val="00D72C4D"/>
    <w:rsid w:val="00D7515B"/>
    <w:rsid w:val="00D75E3B"/>
    <w:rsid w:val="00D822FC"/>
    <w:rsid w:val="00D82553"/>
    <w:rsid w:val="00D8404D"/>
    <w:rsid w:val="00D85D42"/>
    <w:rsid w:val="00D863B8"/>
    <w:rsid w:val="00D90C31"/>
    <w:rsid w:val="00D90FE8"/>
    <w:rsid w:val="00D91194"/>
    <w:rsid w:val="00D91A34"/>
    <w:rsid w:val="00D93780"/>
    <w:rsid w:val="00DA0B93"/>
    <w:rsid w:val="00DA103C"/>
    <w:rsid w:val="00DA2717"/>
    <w:rsid w:val="00DA2C48"/>
    <w:rsid w:val="00DA33BB"/>
    <w:rsid w:val="00DA627F"/>
    <w:rsid w:val="00DA69A8"/>
    <w:rsid w:val="00DA7484"/>
    <w:rsid w:val="00DB0995"/>
    <w:rsid w:val="00DB1963"/>
    <w:rsid w:val="00DB1FD5"/>
    <w:rsid w:val="00DB501C"/>
    <w:rsid w:val="00DC07EE"/>
    <w:rsid w:val="00DC0926"/>
    <w:rsid w:val="00DC2952"/>
    <w:rsid w:val="00DC5407"/>
    <w:rsid w:val="00DC565C"/>
    <w:rsid w:val="00DC58C9"/>
    <w:rsid w:val="00DC6747"/>
    <w:rsid w:val="00DD07CE"/>
    <w:rsid w:val="00DD1844"/>
    <w:rsid w:val="00DD1A0B"/>
    <w:rsid w:val="00DD2318"/>
    <w:rsid w:val="00DD478A"/>
    <w:rsid w:val="00DD6768"/>
    <w:rsid w:val="00DD6A81"/>
    <w:rsid w:val="00DD790A"/>
    <w:rsid w:val="00DE1F28"/>
    <w:rsid w:val="00DE216E"/>
    <w:rsid w:val="00DE2C4B"/>
    <w:rsid w:val="00DE3200"/>
    <w:rsid w:val="00DE3B70"/>
    <w:rsid w:val="00DE7713"/>
    <w:rsid w:val="00DF1AB7"/>
    <w:rsid w:val="00DF2DF9"/>
    <w:rsid w:val="00DF53FB"/>
    <w:rsid w:val="00DF632C"/>
    <w:rsid w:val="00DF6C29"/>
    <w:rsid w:val="00DF6DA8"/>
    <w:rsid w:val="00E01D66"/>
    <w:rsid w:val="00E033F4"/>
    <w:rsid w:val="00E03D3D"/>
    <w:rsid w:val="00E075B6"/>
    <w:rsid w:val="00E07C02"/>
    <w:rsid w:val="00E1254E"/>
    <w:rsid w:val="00E12B06"/>
    <w:rsid w:val="00E15BF6"/>
    <w:rsid w:val="00E15C07"/>
    <w:rsid w:val="00E165A9"/>
    <w:rsid w:val="00E20223"/>
    <w:rsid w:val="00E21699"/>
    <w:rsid w:val="00E24B31"/>
    <w:rsid w:val="00E269C9"/>
    <w:rsid w:val="00E269F1"/>
    <w:rsid w:val="00E27505"/>
    <w:rsid w:val="00E33A4E"/>
    <w:rsid w:val="00E33C7A"/>
    <w:rsid w:val="00E37185"/>
    <w:rsid w:val="00E371AB"/>
    <w:rsid w:val="00E37CC2"/>
    <w:rsid w:val="00E403F9"/>
    <w:rsid w:val="00E40577"/>
    <w:rsid w:val="00E4173C"/>
    <w:rsid w:val="00E41F3E"/>
    <w:rsid w:val="00E45FE5"/>
    <w:rsid w:val="00E47137"/>
    <w:rsid w:val="00E52841"/>
    <w:rsid w:val="00E530DA"/>
    <w:rsid w:val="00E53C7C"/>
    <w:rsid w:val="00E5455E"/>
    <w:rsid w:val="00E55E3E"/>
    <w:rsid w:val="00E561B6"/>
    <w:rsid w:val="00E61B34"/>
    <w:rsid w:val="00E61C81"/>
    <w:rsid w:val="00E61D42"/>
    <w:rsid w:val="00E632C0"/>
    <w:rsid w:val="00E6377B"/>
    <w:rsid w:val="00E6742F"/>
    <w:rsid w:val="00E71CB9"/>
    <w:rsid w:val="00E7357F"/>
    <w:rsid w:val="00E73698"/>
    <w:rsid w:val="00E74772"/>
    <w:rsid w:val="00E747BA"/>
    <w:rsid w:val="00E74923"/>
    <w:rsid w:val="00E761DE"/>
    <w:rsid w:val="00E77E23"/>
    <w:rsid w:val="00E8251C"/>
    <w:rsid w:val="00E838D5"/>
    <w:rsid w:val="00E8400B"/>
    <w:rsid w:val="00E844A0"/>
    <w:rsid w:val="00E85182"/>
    <w:rsid w:val="00E8712B"/>
    <w:rsid w:val="00E87801"/>
    <w:rsid w:val="00E87FFD"/>
    <w:rsid w:val="00E91037"/>
    <w:rsid w:val="00E93DF0"/>
    <w:rsid w:val="00E94E53"/>
    <w:rsid w:val="00E9793B"/>
    <w:rsid w:val="00EA086C"/>
    <w:rsid w:val="00EA18D5"/>
    <w:rsid w:val="00EA1D7B"/>
    <w:rsid w:val="00EA2B1D"/>
    <w:rsid w:val="00EA37B4"/>
    <w:rsid w:val="00EA5BDB"/>
    <w:rsid w:val="00EE1252"/>
    <w:rsid w:val="00EE2563"/>
    <w:rsid w:val="00EE2701"/>
    <w:rsid w:val="00EE6570"/>
    <w:rsid w:val="00EF2500"/>
    <w:rsid w:val="00F04AFA"/>
    <w:rsid w:val="00F05662"/>
    <w:rsid w:val="00F07D8A"/>
    <w:rsid w:val="00F1004B"/>
    <w:rsid w:val="00F13ED2"/>
    <w:rsid w:val="00F1421E"/>
    <w:rsid w:val="00F15723"/>
    <w:rsid w:val="00F15FC4"/>
    <w:rsid w:val="00F20FFB"/>
    <w:rsid w:val="00F214E2"/>
    <w:rsid w:val="00F2298E"/>
    <w:rsid w:val="00F24961"/>
    <w:rsid w:val="00F25003"/>
    <w:rsid w:val="00F27ACB"/>
    <w:rsid w:val="00F30B93"/>
    <w:rsid w:val="00F316EF"/>
    <w:rsid w:val="00F325DF"/>
    <w:rsid w:val="00F327D8"/>
    <w:rsid w:val="00F3375F"/>
    <w:rsid w:val="00F33A3C"/>
    <w:rsid w:val="00F34F72"/>
    <w:rsid w:val="00F351A3"/>
    <w:rsid w:val="00F3616F"/>
    <w:rsid w:val="00F4100D"/>
    <w:rsid w:val="00F44D5D"/>
    <w:rsid w:val="00F45C3B"/>
    <w:rsid w:val="00F47E23"/>
    <w:rsid w:val="00F51BE2"/>
    <w:rsid w:val="00F5217A"/>
    <w:rsid w:val="00F55594"/>
    <w:rsid w:val="00F61921"/>
    <w:rsid w:val="00F64E4A"/>
    <w:rsid w:val="00F6618F"/>
    <w:rsid w:val="00F67D28"/>
    <w:rsid w:val="00F70DD5"/>
    <w:rsid w:val="00F72E1E"/>
    <w:rsid w:val="00F73165"/>
    <w:rsid w:val="00F739A3"/>
    <w:rsid w:val="00F74AAC"/>
    <w:rsid w:val="00F75E40"/>
    <w:rsid w:val="00F805A8"/>
    <w:rsid w:val="00F87F98"/>
    <w:rsid w:val="00F90BCE"/>
    <w:rsid w:val="00F95C0C"/>
    <w:rsid w:val="00F96A1C"/>
    <w:rsid w:val="00FA52AC"/>
    <w:rsid w:val="00FB0DB4"/>
    <w:rsid w:val="00FB1389"/>
    <w:rsid w:val="00FB20CF"/>
    <w:rsid w:val="00FB2F62"/>
    <w:rsid w:val="00FB531F"/>
    <w:rsid w:val="00FB67B0"/>
    <w:rsid w:val="00FC1163"/>
    <w:rsid w:val="00FC2881"/>
    <w:rsid w:val="00FC612F"/>
    <w:rsid w:val="00FC6B27"/>
    <w:rsid w:val="00FC7667"/>
    <w:rsid w:val="00FD1CBC"/>
    <w:rsid w:val="00FD4F09"/>
    <w:rsid w:val="00FD5D1C"/>
    <w:rsid w:val="00FD692C"/>
    <w:rsid w:val="00FD7DC1"/>
    <w:rsid w:val="00FD7F5F"/>
    <w:rsid w:val="00FE1500"/>
    <w:rsid w:val="00FE6300"/>
    <w:rsid w:val="00FE6999"/>
    <w:rsid w:val="00FE7C39"/>
    <w:rsid w:val="00FF08F0"/>
    <w:rsid w:val="00FF0FCF"/>
    <w:rsid w:val="00FF6D90"/>
    <w:rsid w:val="00FF7B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213E56E"/>
  <w15:docId w15:val="{05CB5C2B-A509-4A1D-9BF9-AA055C52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3"/>
    <w:lsdException w:name="heading 2" w:semiHidden="1" w:uiPriority="3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99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1"/>
    <w:lsdException w:name="Emphasis" w:uiPriority="1"/>
    <w:lsdException w:name="Document Map" w:semiHidden="1" w:uiPriority="1" w:unhideWhenUsed="1"/>
    <w:lsdException w:name="Plain Text" w:semiHidden="1" w:uiPriority="99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43CB"/>
    <w:pPr>
      <w:jc w:val="both"/>
    </w:pPr>
    <w:rPr>
      <w:rFonts w:cs="Arial"/>
      <w:noProof/>
      <w:sz w:val="22"/>
      <w:szCs w:val="24"/>
      <w:lang w:val="en-AU" w:eastAsia="en-AU"/>
    </w:rPr>
  </w:style>
  <w:style w:type="paragraph" w:styleId="Heading1">
    <w:name w:val="heading 1"/>
    <w:next w:val="BodyText"/>
    <w:link w:val="Heading1Char"/>
    <w:uiPriority w:val="3"/>
    <w:rsid w:val="00844048"/>
    <w:pPr>
      <w:keepNext/>
      <w:spacing w:before="200" w:after="200"/>
      <w:outlineLvl w:val="0"/>
    </w:pPr>
    <w:rPr>
      <w:rFonts w:eastAsia="Cambria"/>
      <w:noProof/>
      <w:color w:val="5F6062"/>
      <w:sz w:val="32"/>
      <w:szCs w:val="24"/>
      <w:lang w:val="en-AU"/>
    </w:rPr>
  </w:style>
  <w:style w:type="paragraph" w:styleId="Heading2">
    <w:name w:val="heading 2"/>
    <w:next w:val="BodyText"/>
    <w:link w:val="Heading2Char"/>
    <w:uiPriority w:val="3"/>
    <w:qFormat/>
    <w:rsid w:val="00844048"/>
    <w:pPr>
      <w:keepNext/>
      <w:spacing w:before="240" w:after="200"/>
      <w:outlineLvl w:val="1"/>
    </w:pPr>
    <w:rPr>
      <w:rFonts w:eastAsia="Cambria"/>
      <w:b/>
      <w:noProof/>
      <w:color w:val="007DC3"/>
      <w:sz w:val="28"/>
      <w:szCs w:val="28"/>
      <w:lang w:val="en-AU"/>
    </w:rPr>
  </w:style>
  <w:style w:type="paragraph" w:styleId="Heading3">
    <w:name w:val="heading 3"/>
    <w:next w:val="BodyText"/>
    <w:link w:val="Heading3Char"/>
    <w:uiPriority w:val="1"/>
    <w:qFormat/>
    <w:rsid w:val="00844048"/>
    <w:pPr>
      <w:keepNext/>
      <w:spacing w:before="240" w:after="200"/>
      <w:outlineLvl w:val="2"/>
    </w:pPr>
    <w:rPr>
      <w:rFonts w:eastAsia="Cambria"/>
      <w:noProof/>
      <w:color w:val="000000"/>
      <w:sz w:val="28"/>
      <w:szCs w:val="28"/>
      <w:lang w:val="en-AU"/>
    </w:rPr>
  </w:style>
  <w:style w:type="paragraph" w:styleId="Heading4">
    <w:name w:val="heading 4"/>
    <w:next w:val="BodyText"/>
    <w:link w:val="Heading4Char"/>
    <w:uiPriority w:val="2"/>
    <w:qFormat/>
    <w:rsid w:val="00844048"/>
    <w:pPr>
      <w:keepNext/>
      <w:spacing w:before="200" w:after="200"/>
      <w:outlineLvl w:val="3"/>
    </w:pPr>
    <w:rPr>
      <w:rFonts w:eastAsia="Cambria" w:cs="Arial"/>
      <w:b/>
      <w:noProof/>
      <w:color w:val="007DC3"/>
      <w:sz w:val="24"/>
      <w:szCs w:val="24"/>
      <w:lang w:val="en-AU"/>
    </w:rPr>
  </w:style>
  <w:style w:type="paragraph" w:styleId="Heading5">
    <w:name w:val="heading 5"/>
    <w:basedOn w:val="BodyText"/>
    <w:next w:val="Normal"/>
    <w:link w:val="Heading5Char"/>
    <w:uiPriority w:val="2"/>
    <w:qFormat/>
    <w:rsid w:val="00844048"/>
    <w:pPr>
      <w:keepNext/>
      <w:outlineLvl w:val="4"/>
    </w:pPr>
    <w:rPr>
      <w:b/>
    </w:rPr>
  </w:style>
  <w:style w:type="paragraph" w:styleId="Heading6">
    <w:name w:val="heading 6"/>
    <w:basedOn w:val="BodyText"/>
    <w:next w:val="Normal"/>
    <w:link w:val="Heading6Char"/>
    <w:uiPriority w:val="2"/>
    <w:qFormat/>
    <w:rsid w:val="00844048"/>
    <w:pPr>
      <w:keepNext/>
      <w:outlineLvl w:val="5"/>
    </w:pPr>
    <w:rPr>
      <w:color w:val="007DC3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8440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8440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8440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00924"/>
    <w:rPr>
      <w:rFonts w:eastAsia="Cambria"/>
      <w:noProof/>
      <w:color w:val="5F6062"/>
      <w:sz w:val="32"/>
      <w:szCs w:val="24"/>
      <w:lang w:val="en-AU"/>
    </w:rPr>
  </w:style>
  <w:style w:type="numbering" w:customStyle="1" w:styleId="AHPRABullets">
    <w:name w:val="AHPRA Bullets"/>
    <w:uiPriority w:val="99"/>
    <w:rsid w:val="00844048"/>
    <w:pPr>
      <w:numPr>
        <w:numId w:val="1"/>
      </w:numPr>
    </w:pPr>
  </w:style>
  <w:style w:type="numbering" w:customStyle="1" w:styleId="AHPRAHeadings">
    <w:name w:val="AHPRA Headings"/>
    <w:uiPriority w:val="99"/>
    <w:rsid w:val="00844048"/>
    <w:pPr>
      <w:numPr>
        <w:numId w:val="2"/>
      </w:numPr>
    </w:pPr>
  </w:style>
  <w:style w:type="numbering" w:customStyle="1" w:styleId="AHPRAlist">
    <w:name w:val="AHPRA list"/>
    <w:uiPriority w:val="99"/>
    <w:rsid w:val="00844048"/>
    <w:pPr>
      <w:numPr>
        <w:numId w:val="3"/>
      </w:numPr>
    </w:pPr>
  </w:style>
  <w:style w:type="numbering" w:customStyle="1" w:styleId="AHPRAListBullets">
    <w:name w:val="AHPRA List Bullets"/>
    <w:uiPriority w:val="99"/>
    <w:rsid w:val="00844048"/>
    <w:pPr>
      <w:numPr>
        <w:numId w:val="4"/>
      </w:numPr>
    </w:pPr>
  </w:style>
  <w:style w:type="table" w:styleId="TableGrid">
    <w:name w:val="Table Grid"/>
    <w:basedOn w:val="TableNormal"/>
    <w:rsid w:val="0084404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HPRATable1">
    <w:name w:val="AHPRA Table 1"/>
    <w:basedOn w:val="TableGrid"/>
    <w:uiPriority w:val="99"/>
    <w:qFormat/>
    <w:rsid w:val="00844048"/>
    <w:pPr>
      <w:ind w:left="113" w:right="113"/>
    </w:p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2" w:space="0" w:color="FFFFFF"/>
        </w:tcBorders>
        <w:shd w:val="clear" w:color="auto" w:fill="007DC3"/>
      </w:tcPr>
    </w:tblStylePr>
    <w:tblStylePr w:type="firstCol">
      <w:tblPr/>
      <w:tcPr>
        <w:tcBorders>
          <w:right w:val="single" w:sz="12" w:space="0" w:color="FFFFFF"/>
        </w:tcBorders>
        <w:shd w:val="clear" w:color="auto" w:fill="007DC3"/>
      </w:tcPr>
    </w:tblStylePr>
    <w:tblStylePr w:type="band1Horz">
      <w:tblPr/>
      <w:tcPr>
        <w:shd w:val="clear" w:color="auto" w:fill="BEBFC0"/>
      </w:tcPr>
    </w:tblStylePr>
    <w:tblStylePr w:type="band2Horz">
      <w:tblPr/>
      <w:tcPr>
        <w:shd w:val="clear" w:color="auto" w:fill="DEDFDF"/>
      </w:tcPr>
    </w:tblStylePr>
  </w:style>
  <w:style w:type="table" w:customStyle="1" w:styleId="AHPRATable2">
    <w:name w:val="AHPRA Table 2"/>
    <w:basedOn w:val="TableNormal"/>
    <w:uiPriority w:val="99"/>
    <w:qFormat/>
    <w:rsid w:val="00844048"/>
    <w:pPr>
      <w:spacing w:before="60" w:after="60"/>
      <w:ind w:left="113" w:right="113"/>
    </w:pPr>
    <w:rPr>
      <w:rFonts w:eastAsia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numbering" w:customStyle="1" w:styleId="AHPRATableBullets">
    <w:name w:val="AHPRA Table Bullets"/>
    <w:uiPriority w:val="99"/>
    <w:rsid w:val="00844048"/>
    <w:pPr>
      <w:numPr>
        <w:numId w:val="5"/>
      </w:numPr>
    </w:pPr>
  </w:style>
  <w:style w:type="character" w:customStyle="1" w:styleId="Blue">
    <w:name w:val="Blue"/>
    <w:basedOn w:val="DefaultParagraphFont"/>
    <w:uiPriority w:val="9"/>
    <w:semiHidden/>
    <w:qFormat/>
    <w:rsid w:val="00844048"/>
    <w:rPr>
      <w:noProof/>
      <w:color w:val="007DC3"/>
      <w:lang w:val="en-AU"/>
    </w:rPr>
  </w:style>
  <w:style w:type="paragraph" w:styleId="BodyText">
    <w:name w:val="Body Text"/>
    <w:basedOn w:val="Normal"/>
    <w:link w:val="BodyTextChar"/>
    <w:qFormat/>
    <w:rsid w:val="00844048"/>
    <w:pPr>
      <w:spacing w:before="200" w:after="200"/>
      <w:jc w:val="left"/>
    </w:pPr>
    <w:rPr>
      <w:rFonts w:eastAsia="Cambria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44048"/>
    <w:rPr>
      <w:rFonts w:eastAsia="Cambria" w:cs="Arial"/>
      <w:noProof/>
      <w:szCs w:val="24"/>
      <w:lang w:val="en-AU"/>
    </w:rPr>
  </w:style>
  <w:style w:type="paragraph" w:customStyle="1" w:styleId="Bodycontext">
    <w:name w:val="Body context"/>
    <w:basedOn w:val="BodyText"/>
    <w:uiPriority w:val="14"/>
    <w:qFormat/>
    <w:rsid w:val="00844048"/>
    <w:pPr>
      <w:numPr>
        <w:numId w:val="6"/>
      </w:numPr>
    </w:pPr>
  </w:style>
  <w:style w:type="paragraph" w:customStyle="1" w:styleId="BodyTextBullets">
    <w:name w:val="Body Text Bullets"/>
    <w:uiPriority w:val="1"/>
    <w:qFormat/>
    <w:rsid w:val="00844048"/>
    <w:pPr>
      <w:numPr>
        <w:numId w:val="7"/>
      </w:numPr>
      <w:spacing w:after="200"/>
      <w:contextualSpacing/>
    </w:pPr>
    <w:rPr>
      <w:rFonts w:cs="Arial"/>
      <w:noProof/>
      <w:szCs w:val="24"/>
      <w:lang w:val="en-AU" w:eastAsia="en-AU"/>
    </w:rPr>
  </w:style>
  <w:style w:type="paragraph" w:styleId="Caption">
    <w:name w:val="caption"/>
    <w:basedOn w:val="Normal"/>
    <w:next w:val="Normal"/>
    <w:uiPriority w:val="1"/>
    <w:semiHidden/>
    <w:unhideWhenUsed/>
    <w:qFormat/>
    <w:rsid w:val="00844048"/>
    <w:pPr>
      <w:spacing w:after="200"/>
    </w:pPr>
    <w:rPr>
      <w:b/>
      <w:bCs/>
      <w:color w:val="007DC3" w:themeColor="accent1"/>
      <w:sz w:val="18"/>
      <w:szCs w:val="18"/>
    </w:rPr>
  </w:style>
  <w:style w:type="table" w:styleId="ColorfulGrid-Accent1">
    <w:name w:val="Colorful Grid Accent 1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8FF" w:themeFill="accent1" w:themeFillTint="33"/>
    </w:tcPr>
    <w:tblStylePr w:type="firstRow">
      <w:rPr>
        <w:b/>
        <w:bCs/>
      </w:rPr>
      <w:tblPr/>
      <w:tcPr>
        <w:shd w:val="clear" w:color="auto" w:fill="81D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D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D9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D92" w:themeFill="accent1" w:themeFillShade="BF"/>
      </w:tcPr>
    </w:tblStylePr>
    <w:tblStylePr w:type="band1Vert">
      <w:tblPr/>
      <w:tcPr>
        <w:shd w:val="clear" w:color="auto" w:fill="62C6FF" w:themeFill="accent1" w:themeFillTint="7F"/>
      </w:tcPr>
    </w:tblStylePr>
    <w:tblStylePr w:type="band1Horz">
      <w:tblPr/>
      <w:tcPr>
        <w:shd w:val="clear" w:color="auto" w:fill="62C6FF" w:themeFill="accent1" w:themeFillTint="7F"/>
      </w:tcPr>
    </w:tblStylePr>
  </w:style>
  <w:style w:type="table" w:styleId="ColorfulGrid-Accent2">
    <w:name w:val="Colorful Grid Accent 2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5FF" w:themeFill="accent2" w:themeFillTint="33"/>
    </w:tcPr>
    <w:tblStylePr w:type="firstRow">
      <w:rPr>
        <w:b/>
        <w:bCs/>
      </w:rPr>
      <w:tblPr/>
      <w:tcPr>
        <w:shd w:val="clear" w:color="auto" w:fill="8E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C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CAA" w:themeFill="accent2" w:themeFillShade="BF"/>
      </w:tcPr>
    </w:tblStylePr>
    <w:tblStylePr w:type="band1Vert">
      <w:tblPr/>
      <w:tcPr>
        <w:shd w:val="clear" w:color="auto" w:fill="72E6FF" w:themeFill="accent2" w:themeFillTint="7F"/>
      </w:tcPr>
    </w:tblStylePr>
    <w:tblStylePr w:type="band1Horz">
      <w:tblPr/>
      <w:tcPr>
        <w:shd w:val="clear" w:color="auto" w:fill="72E6FF" w:themeFill="accent2" w:themeFillTint="7F"/>
      </w:tcPr>
    </w:tblStylePr>
  </w:style>
  <w:style w:type="table" w:styleId="ColorfulGrid-Accent3">
    <w:name w:val="Colorful Grid Accent 3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FE" w:themeFill="accent3" w:themeFillTint="33"/>
    </w:tcPr>
    <w:tblStylePr w:type="firstRow">
      <w:rPr>
        <w:b/>
        <w:bCs/>
      </w:rPr>
      <w:tblPr/>
      <w:tcPr>
        <w:shd w:val="clear" w:color="auto" w:fill="79FFF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FFF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48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483" w:themeFill="accent3" w:themeFillShade="BF"/>
      </w:tcPr>
    </w:tblStylePr>
    <w:tblStylePr w:type="band1Vert">
      <w:tblPr/>
      <w:tcPr>
        <w:shd w:val="clear" w:color="auto" w:fill="59FFFD" w:themeFill="accent3" w:themeFillTint="7F"/>
      </w:tcPr>
    </w:tblStylePr>
    <w:tblStylePr w:type="band1Horz">
      <w:tblPr/>
      <w:tcPr>
        <w:shd w:val="clear" w:color="auto" w:fill="59FFFD" w:themeFill="accent3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2"/>
    <w:rsid w:val="00600924"/>
    <w:rPr>
      <w:rFonts w:eastAsia="Cambria"/>
      <w:noProof/>
      <w:color w:val="000000"/>
      <w:sz w:val="28"/>
      <w:szCs w:val="28"/>
      <w:lang w:val="en-AU"/>
    </w:rPr>
  </w:style>
  <w:style w:type="table" w:styleId="ColorfulGrid-Accent4">
    <w:name w:val="Colorful Grid Accent 4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FDF" w:themeFill="accent4" w:themeFillTint="33"/>
    </w:tcPr>
    <w:tblStylePr w:type="firstRow">
      <w:rPr>
        <w:b/>
        <w:bCs/>
      </w:rPr>
      <w:tblPr/>
      <w:tcPr>
        <w:shd w:val="clear" w:color="auto" w:fill="BEBFC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FC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47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4749" w:themeFill="accent4" w:themeFillShade="BF"/>
      </w:tcPr>
    </w:tblStylePr>
    <w:tblStylePr w:type="band1Vert">
      <w:tblPr/>
      <w:tcPr>
        <w:shd w:val="clear" w:color="auto" w:fill="AEAFB1" w:themeFill="accent4" w:themeFillTint="7F"/>
      </w:tcPr>
    </w:tblStylePr>
    <w:tblStylePr w:type="band1Horz">
      <w:tblPr/>
      <w:tcPr>
        <w:shd w:val="clear" w:color="auto" w:fill="AEAFB1" w:themeFill="accent4" w:themeFillTint="7F"/>
      </w:tcPr>
    </w:tblStylePr>
  </w:style>
  <w:style w:type="table" w:styleId="ColorfulGrid-Accent5">
    <w:name w:val="Colorful Grid Accent 5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</w:tblPr>
    <w:tcPr>
      <w:shd w:val="clear" w:color="auto" w:fill="E0F3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table" w:styleId="ColorfulList-Accent2">
    <w:name w:val="Colorful List Accent 2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</w:tblPr>
    <w:tcPr>
      <w:shd w:val="clear" w:color="auto" w:fill="E3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  <w:tblStylePr w:type="band1Horz">
      <w:tblPr/>
      <w:tcPr>
        <w:shd w:val="clear" w:color="auto" w:fill="C6F5FF" w:themeFill="accent2" w:themeFillTint="33"/>
      </w:tcPr>
    </w:tblStylePr>
  </w:style>
  <w:style w:type="table" w:styleId="ColorfulList-Accent3">
    <w:name w:val="Colorful List Accent 3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</w:tblPr>
    <w:tcPr>
      <w:shd w:val="clear" w:color="auto" w:fill="DEFF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E" w:themeFill="accent4" w:themeFillShade="CC"/>
      </w:tcPr>
    </w:tblStylePr>
    <w:tblStylePr w:type="lastRow">
      <w:rPr>
        <w:b/>
        <w:bCs/>
        <w:color w:val="4C4C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FE" w:themeFill="accent3" w:themeFillTint="3F"/>
      </w:tcPr>
    </w:tblStylePr>
    <w:tblStylePr w:type="band1Horz">
      <w:tblPr/>
      <w:tcPr>
        <w:shd w:val="clear" w:color="auto" w:fill="BCFFFE" w:themeFill="accent3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2"/>
    <w:rsid w:val="00600924"/>
    <w:rPr>
      <w:rFonts w:eastAsia="Cambria"/>
      <w:b/>
      <w:noProof/>
      <w:color w:val="007DC3"/>
      <w:sz w:val="28"/>
      <w:szCs w:val="28"/>
      <w:lang w:val="en-AU"/>
    </w:rPr>
  </w:style>
  <w:style w:type="table" w:styleId="ColorfulList-Accent4">
    <w:name w:val="Colorful List Accent 4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D8C" w:themeFill="accent3" w:themeFillShade="CC"/>
      </w:tcPr>
    </w:tblStylePr>
    <w:tblStylePr w:type="lastRow">
      <w:rPr>
        <w:b/>
        <w:bCs/>
        <w:color w:val="008D8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8" w:themeFill="accent4" w:themeFillTint="3F"/>
      </w:tcPr>
    </w:tblStylePr>
    <w:tblStylePr w:type="band1Horz">
      <w:tblPr/>
      <w:tcPr>
        <w:shd w:val="clear" w:color="auto" w:fill="DEDFDF" w:themeFill="accent4" w:themeFillTint="33"/>
      </w:tcPr>
    </w:tblStylePr>
  </w:style>
  <w:style w:type="table" w:styleId="ColorfulList-Accent5">
    <w:name w:val="Colorful List Accent 5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24" w:space="0" w:color="00BCE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24" w:space="0" w:color="00BCE4" w:themeColor="accent2"/>
        <w:left w:val="single" w:sz="4" w:space="0" w:color="007DC3" w:themeColor="accent1"/>
        <w:bottom w:val="single" w:sz="4" w:space="0" w:color="007DC3" w:themeColor="accent1"/>
        <w:right w:val="single" w:sz="4" w:space="0" w:color="007DC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3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A7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A75" w:themeColor="accent1" w:themeShade="99"/>
          <w:insideV w:val="nil"/>
        </w:tcBorders>
        <w:shd w:val="clear" w:color="auto" w:fill="004A7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5" w:themeFill="accent1" w:themeFillShade="99"/>
      </w:tcPr>
    </w:tblStylePr>
    <w:tblStylePr w:type="band1Vert">
      <w:tblPr/>
      <w:tcPr>
        <w:shd w:val="clear" w:color="auto" w:fill="81D1FF" w:themeFill="accent1" w:themeFillTint="66"/>
      </w:tcPr>
    </w:tblStylePr>
    <w:tblStylePr w:type="band1Horz">
      <w:tblPr/>
      <w:tcPr>
        <w:shd w:val="clear" w:color="auto" w:fill="62C6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24" w:space="0" w:color="00BCE4" w:themeColor="accent2"/>
        <w:left w:val="single" w:sz="4" w:space="0" w:color="00BCE4" w:themeColor="accent2"/>
        <w:bottom w:val="single" w:sz="4" w:space="0" w:color="00BCE4" w:themeColor="accent2"/>
        <w:right w:val="single" w:sz="4" w:space="0" w:color="00BCE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88" w:themeColor="accent2" w:themeShade="99"/>
          <w:insideV w:val="nil"/>
        </w:tcBorders>
        <w:shd w:val="clear" w:color="auto" w:fill="0070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88" w:themeFill="accent2" w:themeFillShade="99"/>
      </w:tcPr>
    </w:tblStylePr>
    <w:tblStylePr w:type="band1Vert">
      <w:tblPr/>
      <w:tcPr>
        <w:shd w:val="clear" w:color="auto" w:fill="8EEBFF" w:themeFill="accent2" w:themeFillTint="66"/>
      </w:tcPr>
    </w:tblStylePr>
    <w:tblStylePr w:type="band1Horz">
      <w:tblPr/>
      <w:tcPr>
        <w:shd w:val="clear" w:color="auto" w:fill="72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24" w:space="0" w:color="5F6062" w:themeColor="accent4"/>
        <w:left w:val="single" w:sz="4" w:space="0" w:color="00B1B0" w:themeColor="accent3"/>
        <w:bottom w:val="single" w:sz="4" w:space="0" w:color="00B1B0" w:themeColor="accent3"/>
        <w:right w:val="single" w:sz="4" w:space="0" w:color="00B1B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606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6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69" w:themeColor="accent3" w:themeShade="99"/>
          <w:insideV w:val="nil"/>
        </w:tcBorders>
        <w:shd w:val="clear" w:color="auto" w:fill="006A6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69" w:themeFill="accent3" w:themeFillShade="99"/>
      </w:tcPr>
    </w:tblStylePr>
    <w:tblStylePr w:type="band1Vert">
      <w:tblPr/>
      <w:tcPr>
        <w:shd w:val="clear" w:color="auto" w:fill="79FFFD" w:themeFill="accent3" w:themeFillTint="66"/>
      </w:tcPr>
    </w:tblStylePr>
    <w:tblStylePr w:type="band1Horz">
      <w:tblPr/>
      <w:tcPr>
        <w:shd w:val="clear" w:color="auto" w:fill="59FFFD" w:themeFill="accent3" w:themeFillTint="7F"/>
      </w:tcPr>
    </w:tblStylePr>
  </w:style>
  <w:style w:type="table" w:styleId="ColorfulShading-Accent4">
    <w:name w:val="Colorful Shading Accent 4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24" w:space="0" w:color="00B1B0" w:themeColor="accent3"/>
        <w:left w:val="single" w:sz="4" w:space="0" w:color="5F6062" w:themeColor="accent4"/>
        <w:bottom w:val="single" w:sz="4" w:space="0" w:color="5F6062" w:themeColor="accent4"/>
        <w:right w:val="single" w:sz="4" w:space="0" w:color="5F606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1B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A" w:themeColor="accent4" w:themeShade="99"/>
          <w:insideV w:val="nil"/>
        </w:tcBorders>
        <w:shd w:val="clear" w:color="auto" w:fill="3939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A" w:themeFill="accent4" w:themeFillShade="99"/>
      </w:tcPr>
    </w:tblStylePr>
    <w:tblStylePr w:type="band1Vert">
      <w:tblPr/>
      <w:tcPr>
        <w:shd w:val="clear" w:color="auto" w:fill="BEBFC0" w:themeFill="accent4" w:themeFillTint="66"/>
      </w:tcPr>
    </w:tblStylePr>
    <w:tblStylePr w:type="band1Horz">
      <w:tblPr/>
      <w:tcPr>
        <w:shd w:val="clear" w:color="auto" w:fill="AEAFB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4048"/>
    <w:rPr>
      <w:noProof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048"/>
    <w:rPr>
      <w:rFonts w:cs="Arial"/>
      <w:noProof/>
      <w:lang w:val="en-AU" w:eastAsia="en-AU"/>
    </w:rPr>
  </w:style>
  <w:style w:type="paragraph" w:styleId="CommentSubject">
    <w:name w:val="annotation subject"/>
    <w:basedOn w:val="Normal"/>
    <w:link w:val="CommentSubjectChar"/>
    <w:uiPriority w:val="1"/>
    <w:semiHidden/>
    <w:unhideWhenUsed/>
    <w:rsid w:val="00844048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1"/>
    <w:semiHidden/>
    <w:rsid w:val="00844048"/>
    <w:rPr>
      <w:rFonts w:cs="Arial"/>
      <w:b/>
      <w:bCs/>
      <w:noProof/>
      <w:lang w:val="en-AU" w:eastAsia="en-AU"/>
    </w:rPr>
  </w:style>
  <w:style w:type="table" w:styleId="DarkList">
    <w:name w:val="Dark List"/>
    <w:basedOn w:val="TableNormal"/>
    <w:rsid w:val="00844048"/>
    <w:rPr>
      <w:rFonts w:eastAsia="Cambr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rsid w:val="00844048"/>
    <w:rPr>
      <w:rFonts w:eastAsia="Cambria"/>
      <w:color w:val="FFFFFF" w:themeColor="background1"/>
    </w:rPr>
    <w:tblPr>
      <w:tblStyleRowBandSize w:val="1"/>
      <w:tblStyleColBandSize w:val="1"/>
    </w:tblPr>
    <w:tcPr>
      <w:shd w:val="clear" w:color="auto" w:fill="007DC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E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D9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D9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9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92" w:themeFill="accent1" w:themeFillShade="BF"/>
      </w:tcPr>
    </w:tblStylePr>
  </w:style>
  <w:style w:type="table" w:styleId="DarkList-Accent2">
    <w:name w:val="Dark List Accent 2"/>
    <w:basedOn w:val="TableNormal"/>
    <w:rsid w:val="00844048"/>
    <w:rPr>
      <w:rFonts w:eastAsia="Cambria"/>
      <w:color w:val="FFFFFF" w:themeColor="background1"/>
    </w:rPr>
    <w:tblPr>
      <w:tblStyleRowBandSize w:val="1"/>
      <w:tblStyleColBandSize w:val="1"/>
    </w:tblPr>
    <w:tcPr>
      <w:shd w:val="clear" w:color="auto" w:fill="00BCE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AA" w:themeFill="accent2" w:themeFillShade="BF"/>
      </w:tcPr>
    </w:tblStylePr>
  </w:style>
  <w:style w:type="table" w:styleId="DarkList-Accent3">
    <w:name w:val="Dark List Accent 3"/>
    <w:basedOn w:val="TableNormal"/>
    <w:rsid w:val="00844048"/>
    <w:rPr>
      <w:rFonts w:eastAsia="Cambria"/>
      <w:color w:val="FFFFFF" w:themeColor="background1"/>
    </w:rPr>
    <w:tblPr>
      <w:tblStyleRowBandSize w:val="1"/>
      <w:tblStyleColBandSize w:val="1"/>
    </w:tblPr>
    <w:tcPr>
      <w:shd w:val="clear" w:color="auto" w:fill="00B1B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5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48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48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48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483" w:themeFill="accent3" w:themeFillShade="BF"/>
      </w:tcPr>
    </w:tblStylePr>
  </w:style>
  <w:style w:type="table" w:styleId="DarkList-Accent4">
    <w:name w:val="Dark List Accent 4"/>
    <w:basedOn w:val="TableNormal"/>
    <w:rsid w:val="00844048"/>
    <w:rPr>
      <w:rFonts w:eastAsia="Cambria"/>
      <w:color w:val="FFFFFF" w:themeColor="background1"/>
    </w:rPr>
    <w:tblPr>
      <w:tblStyleRowBandSize w:val="1"/>
      <w:tblStyleColBandSize w:val="1"/>
    </w:tblPr>
    <w:tcPr>
      <w:shd w:val="clear" w:color="auto" w:fill="5F606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9" w:themeFill="accent4" w:themeFillShade="BF"/>
      </w:tcPr>
    </w:tblStylePr>
  </w:style>
  <w:style w:type="table" w:styleId="DarkList-Accent5">
    <w:name w:val="Dark List Accent 5"/>
    <w:basedOn w:val="TableNormal"/>
    <w:rsid w:val="00844048"/>
    <w:rPr>
      <w:rFonts w:eastAsia="Cambri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rsid w:val="00844048"/>
    <w:rPr>
      <w:rFonts w:eastAsia="Cambria"/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rsid w:val="00844048"/>
  </w:style>
  <w:style w:type="character" w:customStyle="1" w:styleId="DateChar">
    <w:name w:val="Date Char"/>
    <w:basedOn w:val="DefaultParagraphFont"/>
    <w:link w:val="Date"/>
    <w:uiPriority w:val="1"/>
    <w:semiHidden/>
    <w:rsid w:val="00844048"/>
    <w:rPr>
      <w:rFonts w:cs="Arial"/>
      <w:noProof/>
      <w:sz w:val="22"/>
      <w:szCs w:val="24"/>
      <w:lang w:val="en-AU" w:eastAsia="en-AU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84404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844048"/>
    <w:rPr>
      <w:rFonts w:ascii="Tahoma" w:hAnsi="Tahoma" w:cs="Tahoma"/>
      <w:noProof/>
      <w:sz w:val="16"/>
      <w:szCs w:val="16"/>
      <w:lang w:val="en-AU" w:eastAsia="en-AU"/>
    </w:rPr>
  </w:style>
  <w:style w:type="paragraph" w:styleId="E-mailSignature">
    <w:name w:val="E-mail Signature"/>
    <w:basedOn w:val="Normal"/>
    <w:link w:val="E-mailSignatureChar"/>
    <w:uiPriority w:val="1"/>
    <w:semiHidden/>
    <w:unhideWhenUsed/>
    <w:rsid w:val="00844048"/>
  </w:style>
  <w:style w:type="character" w:customStyle="1" w:styleId="E-mailSignatureChar">
    <w:name w:val="E-mail Signature Char"/>
    <w:basedOn w:val="DefaultParagraphFont"/>
    <w:link w:val="E-mailSignature"/>
    <w:uiPriority w:val="1"/>
    <w:semiHidden/>
    <w:rsid w:val="00844048"/>
    <w:rPr>
      <w:rFonts w:cs="Arial"/>
      <w:noProof/>
      <w:sz w:val="22"/>
      <w:szCs w:val="24"/>
      <w:lang w:val="en-AU" w:eastAsia="en-AU"/>
    </w:rPr>
  </w:style>
  <w:style w:type="character" w:styleId="EndnoteReference">
    <w:name w:val="endnote reference"/>
    <w:basedOn w:val="DefaultParagraphFont"/>
    <w:uiPriority w:val="1"/>
    <w:semiHidden/>
    <w:unhideWhenUsed/>
    <w:rsid w:val="00844048"/>
    <w:rPr>
      <w:noProof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844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844048"/>
    <w:rPr>
      <w:rFonts w:cs="Arial"/>
      <w:noProof/>
      <w:lang w:val="en-AU" w:eastAsia="en-AU"/>
    </w:rPr>
  </w:style>
  <w:style w:type="character" w:styleId="FollowedHyperlink">
    <w:name w:val="FollowedHyperlink"/>
    <w:basedOn w:val="DefaultParagraphFont"/>
    <w:uiPriority w:val="1"/>
    <w:semiHidden/>
    <w:unhideWhenUsed/>
    <w:rsid w:val="00844048"/>
    <w:rPr>
      <w:noProof/>
      <w:color w:val="5F6062" w:themeColor="followedHyperlink"/>
      <w:u w:val="single"/>
      <w:lang w:val="en-AU"/>
    </w:rPr>
  </w:style>
  <w:style w:type="paragraph" w:styleId="Footer">
    <w:name w:val="footer"/>
    <w:basedOn w:val="Normal"/>
    <w:link w:val="FooterChar"/>
    <w:uiPriority w:val="99"/>
    <w:semiHidden/>
    <w:rsid w:val="002F1D16"/>
    <w:pPr>
      <w:tabs>
        <w:tab w:val="right" w:pos="9407"/>
      </w:tabs>
      <w:ind w:right="1304"/>
      <w:jc w:val="center"/>
    </w:pPr>
    <w:rPr>
      <w:rFonts w:eastAsia="Cambria"/>
      <w:color w:val="5F6062"/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F1D16"/>
    <w:rPr>
      <w:rFonts w:eastAsia="Cambria" w:cs="Arial"/>
      <w:noProof/>
      <w:color w:val="5F6062"/>
      <w:sz w:val="18"/>
      <w:lang w:val="en-AU"/>
    </w:rPr>
  </w:style>
  <w:style w:type="paragraph" w:customStyle="1" w:styleId="FooterBold">
    <w:name w:val="Footer Bold"/>
    <w:semiHidden/>
    <w:qFormat/>
    <w:rsid w:val="00844048"/>
    <w:pPr>
      <w:jc w:val="center"/>
    </w:pPr>
    <w:rPr>
      <w:rFonts w:eastAsia="Cambria" w:cs="Arial"/>
      <w:b/>
      <w:noProof/>
      <w:color w:val="5F6062"/>
      <w:sz w:val="18"/>
      <w:lang w:val="en-AU"/>
    </w:rPr>
  </w:style>
  <w:style w:type="paragraph" w:customStyle="1" w:styleId="FooterBoldBlue">
    <w:name w:val="Footer Bold Blue"/>
    <w:basedOn w:val="FooterBold"/>
    <w:semiHidden/>
    <w:qFormat/>
    <w:rsid w:val="00844048"/>
    <w:rPr>
      <w:color w:val="007DC3"/>
    </w:rPr>
  </w:style>
  <w:style w:type="character" w:styleId="FootnoteReference">
    <w:name w:val="footnote reference"/>
    <w:basedOn w:val="DefaultParagraphFont"/>
    <w:uiPriority w:val="99"/>
    <w:semiHidden/>
    <w:rsid w:val="00844048"/>
    <w:rPr>
      <w:rFonts w:ascii="Arial" w:hAnsi="Arial"/>
      <w:noProof/>
      <w:color w:val="auto"/>
      <w:sz w:val="18"/>
      <w:vertAlign w:val="superscript"/>
      <w:lang w:val="en-AU"/>
    </w:rPr>
  </w:style>
  <w:style w:type="paragraph" w:styleId="FootnoteText">
    <w:name w:val="footnote text"/>
    <w:link w:val="FootnoteTextChar"/>
    <w:uiPriority w:val="99"/>
    <w:semiHidden/>
    <w:rsid w:val="00844048"/>
    <w:pPr>
      <w:spacing w:after="120"/>
    </w:pPr>
    <w:rPr>
      <w:rFonts w:eastAsia="Cambria"/>
      <w:noProof/>
      <w:sz w:val="18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048"/>
    <w:rPr>
      <w:rFonts w:eastAsia="Cambria"/>
      <w:noProof/>
      <w:sz w:val="18"/>
      <w:lang w:val="en-AU"/>
    </w:rPr>
  </w:style>
  <w:style w:type="paragraph" w:styleId="Header">
    <w:name w:val="header"/>
    <w:basedOn w:val="Normal"/>
    <w:link w:val="HeaderChar"/>
    <w:uiPriority w:val="99"/>
    <w:rsid w:val="00844048"/>
    <w:pPr>
      <w:spacing w:after="1600"/>
      <w:ind w:right="-375"/>
      <w:jc w:val="right"/>
    </w:pPr>
    <w:rPr>
      <w:rFonts w:eastAsia="Cambria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44048"/>
    <w:rPr>
      <w:rFonts w:eastAsia="Cambria"/>
      <w:noProof/>
      <w:sz w:val="24"/>
      <w:szCs w:val="24"/>
      <w:lang w:val="en-AU"/>
    </w:rPr>
  </w:style>
  <w:style w:type="character" w:styleId="HTMLAcronym">
    <w:name w:val="HTML Acronym"/>
    <w:basedOn w:val="DefaultParagraphFont"/>
    <w:uiPriority w:val="1"/>
    <w:semiHidden/>
    <w:unhideWhenUsed/>
    <w:rsid w:val="00844048"/>
    <w:rPr>
      <w:noProof/>
      <w:lang w:val="en-AU"/>
    </w:rPr>
  </w:style>
  <w:style w:type="paragraph" w:styleId="HTMLAddress">
    <w:name w:val="HTML Address"/>
    <w:basedOn w:val="Normal"/>
    <w:link w:val="HTMLAddressChar"/>
    <w:uiPriority w:val="1"/>
    <w:semiHidden/>
    <w:unhideWhenUsed/>
    <w:rsid w:val="0084404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"/>
    <w:semiHidden/>
    <w:rsid w:val="00844048"/>
    <w:rPr>
      <w:rFonts w:cs="Arial"/>
      <w:i/>
      <w:iCs/>
      <w:noProof/>
      <w:sz w:val="22"/>
      <w:szCs w:val="24"/>
      <w:lang w:val="en-AU" w:eastAsia="en-AU"/>
    </w:rPr>
  </w:style>
  <w:style w:type="character" w:styleId="HTMLCite">
    <w:name w:val="HTML Cite"/>
    <w:basedOn w:val="DefaultParagraphFont"/>
    <w:uiPriority w:val="1"/>
    <w:semiHidden/>
    <w:unhideWhenUsed/>
    <w:rsid w:val="00844048"/>
    <w:rPr>
      <w:i/>
      <w:iCs/>
      <w:noProof/>
      <w:lang w:val="en-AU"/>
    </w:rPr>
  </w:style>
  <w:style w:type="character" w:styleId="HTMLCode">
    <w:name w:val="HTML Code"/>
    <w:basedOn w:val="DefaultParagraphFont"/>
    <w:uiPriority w:val="1"/>
    <w:semiHidden/>
    <w:unhideWhenUsed/>
    <w:rsid w:val="00844048"/>
    <w:rPr>
      <w:rFonts w:ascii="Consolas" w:hAnsi="Consolas" w:cs="Consolas"/>
      <w:noProof/>
      <w:sz w:val="20"/>
      <w:szCs w:val="20"/>
      <w:lang w:val="en-AU"/>
    </w:rPr>
  </w:style>
  <w:style w:type="character" w:styleId="HTMLDefinition">
    <w:name w:val="HTML Definition"/>
    <w:basedOn w:val="DefaultParagraphFont"/>
    <w:uiPriority w:val="1"/>
    <w:semiHidden/>
    <w:unhideWhenUsed/>
    <w:rsid w:val="00844048"/>
    <w:rPr>
      <w:i/>
      <w:iCs/>
      <w:noProof/>
      <w:lang w:val="en-AU"/>
    </w:rPr>
  </w:style>
  <w:style w:type="character" w:styleId="HTMLKeyboard">
    <w:name w:val="HTML Keyboard"/>
    <w:basedOn w:val="DefaultParagraphFont"/>
    <w:uiPriority w:val="1"/>
    <w:semiHidden/>
    <w:unhideWhenUsed/>
    <w:rsid w:val="00844048"/>
    <w:rPr>
      <w:rFonts w:ascii="Consolas" w:hAnsi="Consolas" w:cs="Consolas"/>
      <w:noProof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1"/>
    <w:semiHidden/>
    <w:unhideWhenUsed/>
    <w:rsid w:val="0084404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"/>
    <w:semiHidden/>
    <w:rsid w:val="00844048"/>
    <w:rPr>
      <w:rFonts w:ascii="Consolas" w:hAnsi="Consolas" w:cs="Arial"/>
      <w:noProof/>
      <w:lang w:val="en-AU" w:eastAsia="en-AU"/>
    </w:rPr>
  </w:style>
  <w:style w:type="character" w:styleId="HTMLSample">
    <w:name w:val="HTML Sample"/>
    <w:basedOn w:val="DefaultParagraphFont"/>
    <w:uiPriority w:val="1"/>
    <w:semiHidden/>
    <w:unhideWhenUsed/>
    <w:rsid w:val="00844048"/>
    <w:rPr>
      <w:rFonts w:ascii="Consolas" w:hAnsi="Consolas" w:cs="Consolas"/>
      <w:noProof/>
      <w:sz w:val="24"/>
      <w:szCs w:val="24"/>
      <w:lang w:val="en-AU"/>
    </w:rPr>
  </w:style>
  <w:style w:type="character" w:styleId="HTMLTypewriter">
    <w:name w:val="HTML Typewriter"/>
    <w:basedOn w:val="DefaultParagraphFont"/>
    <w:uiPriority w:val="1"/>
    <w:semiHidden/>
    <w:unhideWhenUsed/>
    <w:rsid w:val="00844048"/>
    <w:rPr>
      <w:rFonts w:ascii="Consolas" w:hAnsi="Consolas" w:cs="Consolas"/>
      <w:noProof/>
      <w:sz w:val="20"/>
      <w:szCs w:val="20"/>
      <w:lang w:val="en-AU"/>
    </w:rPr>
  </w:style>
  <w:style w:type="character" w:styleId="HTMLVariable">
    <w:name w:val="HTML Variable"/>
    <w:basedOn w:val="DefaultParagraphFont"/>
    <w:uiPriority w:val="1"/>
    <w:semiHidden/>
    <w:unhideWhenUsed/>
    <w:rsid w:val="00844048"/>
    <w:rPr>
      <w:i/>
      <w:iCs/>
      <w:noProof/>
      <w:lang w:val="en-AU"/>
    </w:rPr>
  </w:style>
  <w:style w:type="character" w:styleId="Hyperlink">
    <w:name w:val="Hyperlink"/>
    <w:uiPriority w:val="99"/>
    <w:rsid w:val="00844048"/>
    <w:rPr>
      <w:noProof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uiPriority w:val="1"/>
    <w:semiHidden/>
    <w:unhideWhenUsed/>
    <w:rsid w:val="00844048"/>
    <w:pPr>
      <w:ind w:left="220" w:hanging="220"/>
    </w:pPr>
  </w:style>
  <w:style w:type="paragraph" w:styleId="Index2">
    <w:name w:val="index 2"/>
    <w:basedOn w:val="Normal"/>
    <w:next w:val="Normal"/>
    <w:autoRedefine/>
    <w:uiPriority w:val="1"/>
    <w:semiHidden/>
    <w:unhideWhenUsed/>
    <w:rsid w:val="00844048"/>
    <w:pPr>
      <w:ind w:left="440" w:hanging="220"/>
    </w:pPr>
  </w:style>
  <w:style w:type="paragraph" w:styleId="Index3">
    <w:name w:val="index 3"/>
    <w:basedOn w:val="Normal"/>
    <w:next w:val="Normal"/>
    <w:autoRedefine/>
    <w:uiPriority w:val="1"/>
    <w:semiHidden/>
    <w:unhideWhenUsed/>
    <w:rsid w:val="00844048"/>
    <w:pPr>
      <w:ind w:left="660" w:hanging="220"/>
    </w:pPr>
  </w:style>
  <w:style w:type="paragraph" w:styleId="Index4">
    <w:name w:val="index 4"/>
    <w:basedOn w:val="Normal"/>
    <w:next w:val="Normal"/>
    <w:autoRedefine/>
    <w:uiPriority w:val="1"/>
    <w:semiHidden/>
    <w:unhideWhenUsed/>
    <w:rsid w:val="00844048"/>
    <w:pPr>
      <w:ind w:left="880" w:hanging="220"/>
    </w:pPr>
  </w:style>
  <w:style w:type="paragraph" w:styleId="Index5">
    <w:name w:val="index 5"/>
    <w:basedOn w:val="Normal"/>
    <w:next w:val="Normal"/>
    <w:autoRedefine/>
    <w:uiPriority w:val="1"/>
    <w:semiHidden/>
    <w:unhideWhenUsed/>
    <w:rsid w:val="00844048"/>
    <w:pPr>
      <w:ind w:left="1100" w:hanging="220"/>
    </w:pPr>
  </w:style>
  <w:style w:type="paragraph" w:styleId="Index6">
    <w:name w:val="index 6"/>
    <w:basedOn w:val="Normal"/>
    <w:next w:val="Normal"/>
    <w:autoRedefine/>
    <w:uiPriority w:val="1"/>
    <w:semiHidden/>
    <w:unhideWhenUsed/>
    <w:rsid w:val="00844048"/>
    <w:pPr>
      <w:ind w:left="1320" w:hanging="220"/>
    </w:pPr>
  </w:style>
  <w:style w:type="paragraph" w:styleId="Index7">
    <w:name w:val="index 7"/>
    <w:basedOn w:val="Normal"/>
    <w:next w:val="Normal"/>
    <w:autoRedefine/>
    <w:uiPriority w:val="1"/>
    <w:semiHidden/>
    <w:unhideWhenUsed/>
    <w:rsid w:val="00844048"/>
    <w:pPr>
      <w:ind w:left="1540" w:hanging="220"/>
    </w:pPr>
  </w:style>
  <w:style w:type="paragraph" w:styleId="Index8">
    <w:name w:val="index 8"/>
    <w:basedOn w:val="Normal"/>
    <w:next w:val="Normal"/>
    <w:autoRedefine/>
    <w:uiPriority w:val="1"/>
    <w:semiHidden/>
    <w:unhideWhenUsed/>
    <w:rsid w:val="00844048"/>
    <w:pPr>
      <w:ind w:left="1760" w:hanging="220"/>
    </w:pPr>
  </w:style>
  <w:style w:type="paragraph" w:styleId="Index9">
    <w:name w:val="index 9"/>
    <w:basedOn w:val="Normal"/>
    <w:next w:val="Normal"/>
    <w:autoRedefine/>
    <w:uiPriority w:val="1"/>
    <w:semiHidden/>
    <w:unhideWhenUsed/>
    <w:rsid w:val="00844048"/>
    <w:pPr>
      <w:ind w:left="1980" w:hanging="220"/>
    </w:pPr>
  </w:style>
  <w:style w:type="paragraph" w:styleId="IndexHeading">
    <w:name w:val="index heading"/>
    <w:basedOn w:val="Normal"/>
    <w:next w:val="Index1"/>
    <w:uiPriority w:val="1"/>
    <w:semiHidden/>
    <w:unhideWhenUsed/>
    <w:rsid w:val="0084404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1"/>
    <w:semiHidden/>
    <w:unhideWhenUsed/>
    <w:rsid w:val="00844048"/>
    <w:pPr>
      <w:pBdr>
        <w:bottom w:val="single" w:sz="4" w:space="4" w:color="007DC3" w:themeColor="accent1"/>
      </w:pBdr>
      <w:spacing w:before="200" w:after="280"/>
      <w:ind w:left="936" w:right="936"/>
    </w:pPr>
    <w:rPr>
      <w:b/>
      <w:bCs/>
      <w:i/>
      <w:iCs/>
      <w:color w:val="007DC3" w:themeColor="accent1"/>
    </w:rPr>
  </w:style>
  <w:style w:type="character" w:customStyle="1" w:styleId="IntenseQuoteChar">
    <w:name w:val="Intense Quote Char"/>
    <w:basedOn w:val="DefaultParagraphFont"/>
    <w:link w:val="IntenseQuote"/>
    <w:uiPriority w:val="1"/>
    <w:semiHidden/>
    <w:rsid w:val="00844048"/>
    <w:rPr>
      <w:rFonts w:cs="Arial"/>
      <w:b/>
      <w:bCs/>
      <w:i/>
      <w:iCs/>
      <w:noProof/>
      <w:color w:val="007DC3" w:themeColor="accent1"/>
      <w:sz w:val="22"/>
      <w:szCs w:val="24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2"/>
    <w:rsid w:val="00600924"/>
    <w:rPr>
      <w:rFonts w:eastAsia="Cambria" w:cs="Arial"/>
      <w:b/>
      <w:noProof/>
      <w:color w:val="007DC3"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2"/>
    <w:rsid w:val="00600924"/>
    <w:rPr>
      <w:rFonts w:eastAsia="Cambria" w:cs="Arial"/>
      <w:b/>
      <w:noProof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2"/>
    <w:rsid w:val="00600924"/>
    <w:rPr>
      <w:rFonts w:eastAsia="Cambria" w:cs="Arial"/>
      <w:noProof/>
      <w:color w:val="007DC3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44048"/>
    <w:rPr>
      <w:rFonts w:asciiTheme="majorHAnsi" w:eastAsiaTheme="majorEastAsia" w:hAnsiTheme="majorHAnsi" w:cstheme="majorBidi"/>
      <w:i/>
      <w:iCs/>
      <w:noProof/>
      <w:color w:val="404040" w:themeColor="text1" w:themeTint="BF"/>
      <w:sz w:val="22"/>
      <w:szCs w:val="24"/>
      <w:lang w:val="en-AU" w:eastAsia="en-AU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44048"/>
    <w:rPr>
      <w:rFonts w:asciiTheme="majorHAnsi" w:eastAsiaTheme="majorEastAsia" w:hAnsiTheme="majorHAnsi" w:cstheme="majorBidi"/>
      <w:noProof/>
      <w:color w:val="404040" w:themeColor="text1" w:themeTint="BF"/>
      <w:lang w:val="en-AU" w:eastAsia="en-AU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44048"/>
    <w:rPr>
      <w:rFonts w:asciiTheme="majorHAnsi" w:eastAsiaTheme="majorEastAsia" w:hAnsiTheme="majorHAnsi" w:cstheme="majorBidi"/>
      <w:i/>
      <w:iCs/>
      <w:noProof/>
      <w:color w:val="404040" w:themeColor="text1" w:themeTint="BF"/>
      <w:lang w:val="en-AU" w:eastAsia="en-AU"/>
    </w:rPr>
  </w:style>
  <w:style w:type="character" w:styleId="IntenseReference">
    <w:name w:val="Intense Reference"/>
    <w:basedOn w:val="DefaultParagraphFont"/>
    <w:uiPriority w:val="1"/>
    <w:semiHidden/>
    <w:unhideWhenUsed/>
    <w:rsid w:val="00844048"/>
    <w:rPr>
      <w:b/>
      <w:bCs/>
      <w:smallCaps/>
      <w:noProof/>
      <w:color w:val="00BCE4" w:themeColor="accent2"/>
      <w:spacing w:val="5"/>
      <w:u w:val="single"/>
      <w:lang w:val="en-AU"/>
    </w:rPr>
  </w:style>
  <w:style w:type="table" w:styleId="LightGrid">
    <w:name w:val="Light Grid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007DC3" w:themeColor="accent1"/>
        <w:left w:val="single" w:sz="8" w:space="0" w:color="007DC3" w:themeColor="accent1"/>
        <w:bottom w:val="single" w:sz="8" w:space="0" w:color="007DC3" w:themeColor="accent1"/>
        <w:right w:val="single" w:sz="8" w:space="0" w:color="007DC3" w:themeColor="accent1"/>
        <w:insideH w:val="single" w:sz="8" w:space="0" w:color="007DC3" w:themeColor="accent1"/>
        <w:insideV w:val="single" w:sz="8" w:space="0" w:color="007DC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18" w:space="0" w:color="007DC3" w:themeColor="accent1"/>
          <w:right w:val="single" w:sz="8" w:space="0" w:color="007DC3" w:themeColor="accent1"/>
          <w:insideH w:val="nil"/>
          <w:insideV w:val="single" w:sz="8" w:space="0" w:color="007DC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  <w:insideH w:val="nil"/>
          <w:insideV w:val="single" w:sz="8" w:space="0" w:color="007DC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</w:tcPr>
    </w:tblStylePr>
    <w:tblStylePr w:type="band1Vert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  <w:shd w:val="clear" w:color="auto" w:fill="B1E2FF" w:themeFill="accent1" w:themeFillTint="3F"/>
      </w:tcPr>
    </w:tblStylePr>
    <w:tblStylePr w:type="band1Horz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  <w:insideV w:val="single" w:sz="8" w:space="0" w:color="007DC3" w:themeColor="accent1"/>
        </w:tcBorders>
        <w:shd w:val="clear" w:color="auto" w:fill="B1E2FF" w:themeFill="accent1" w:themeFillTint="3F"/>
      </w:tcPr>
    </w:tblStylePr>
    <w:tblStylePr w:type="band2Horz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  <w:insideV w:val="single" w:sz="8" w:space="0" w:color="007DC3" w:themeColor="accent1"/>
        </w:tcBorders>
      </w:tcPr>
    </w:tblStylePr>
  </w:style>
  <w:style w:type="table" w:styleId="LightGrid-Accent2">
    <w:name w:val="Light Grid Accent 2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00BCE4" w:themeColor="accent2"/>
        <w:left w:val="single" w:sz="8" w:space="0" w:color="00BCE4" w:themeColor="accent2"/>
        <w:bottom w:val="single" w:sz="8" w:space="0" w:color="00BCE4" w:themeColor="accent2"/>
        <w:right w:val="single" w:sz="8" w:space="0" w:color="00BCE4" w:themeColor="accent2"/>
        <w:insideH w:val="single" w:sz="8" w:space="0" w:color="00BCE4" w:themeColor="accent2"/>
        <w:insideV w:val="single" w:sz="8" w:space="0" w:color="00BCE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18" w:space="0" w:color="00BCE4" w:themeColor="accent2"/>
          <w:right w:val="single" w:sz="8" w:space="0" w:color="00BCE4" w:themeColor="accent2"/>
          <w:insideH w:val="nil"/>
          <w:insideV w:val="single" w:sz="8" w:space="0" w:color="00BCE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  <w:insideH w:val="nil"/>
          <w:insideV w:val="single" w:sz="8" w:space="0" w:color="00BCE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</w:tcPr>
    </w:tblStylePr>
    <w:tblStylePr w:type="band1Vert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  <w:shd w:val="clear" w:color="auto" w:fill="B9F2FF" w:themeFill="accent2" w:themeFillTint="3F"/>
      </w:tcPr>
    </w:tblStylePr>
    <w:tblStylePr w:type="band1Horz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  <w:insideV w:val="single" w:sz="8" w:space="0" w:color="00BCE4" w:themeColor="accent2"/>
        </w:tcBorders>
        <w:shd w:val="clear" w:color="auto" w:fill="B9F2FF" w:themeFill="accent2" w:themeFillTint="3F"/>
      </w:tcPr>
    </w:tblStylePr>
    <w:tblStylePr w:type="band2Horz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  <w:insideV w:val="single" w:sz="8" w:space="0" w:color="00BCE4" w:themeColor="accent2"/>
        </w:tcBorders>
      </w:tcPr>
    </w:tblStylePr>
  </w:style>
  <w:style w:type="table" w:styleId="LightGrid-Accent3">
    <w:name w:val="Light Grid Accent 3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00B1B0" w:themeColor="accent3"/>
        <w:left w:val="single" w:sz="8" w:space="0" w:color="00B1B0" w:themeColor="accent3"/>
        <w:bottom w:val="single" w:sz="8" w:space="0" w:color="00B1B0" w:themeColor="accent3"/>
        <w:right w:val="single" w:sz="8" w:space="0" w:color="00B1B0" w:themeColor="accent3"/>
        <w:insideH w:val="single" w:sz="8" w:space="0" w:color="00B1B0" w:themeColor="accent3"/>
        <w:insideV w:val="single" w:sz="8" w:space="0" w:color="00B1B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18" w:space="0" w:color="00B1B0" w:themeColor="accent3"/>
          <w:right w:val="single" w:sz="8" w:space="0" w:color="00B1B0" w:themeColor="accent3"/>
          <w:insideH w:val="nil"/>
          <w:insideV w:val="single" w:sz="8" w:space="0" w:color="00B1B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  <w:insideH w:val="nil"/>
          <w:insideV w:val="single" w:sz="8" w:space="0" w:color="00B1B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</w:tcPr>
    </w:tblStylePr>
    <w:tblStylePr w:type="band1Vert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  <w:shd w:val="clear" w:color="auto" w:fill="ACFFFE" w:themeFill="accent3" w:themeFillTint="3F"/>
      </w:tcPr>
    </w:tblStylePr>
    <w:tblStylePr w:type="band1Horz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  <w:insideV w:val="single" w:sz="8" w:space="0" w:color="00B1B0" w:themeColor="accent3"/>
        </w:tcBorders>
        <w:shd w:val="clear" w:color="auto" w:fill="ACFFFE" w:themeFill="accent3" w:themeFillTint="3F"/>
      </w:tcPr>
    </w:tblStylePr>
    <w:tblStylePr w:type="band2Horz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  <w:insideV w:val="single" w:sz="8" w:space="0" w:color="00B1B0" w:themeColor="accent3"/>
        </w:tcBorders>
      </w:tcPr>
    </w:tblStylePr>
  </w:style>
  <w:style w:type="table" w:styleId="LightGrid-Accent4">
    <w:name w:val="Light Grid Accent 4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5F6062" w:themeColor="accent4"/>
        <w:left w:val="single" w:sz="8" w:space="0" w:color="5F6062" w:themeColor="accent4"/>
        <w:bottom w:val="single" w:sz="8" w:space="0" w:color="5F6062" w:themeColor="accent4"/>
        <w:right w:val="single" w:sz="8" w:space="0" w:color="5F6062" w:themeColor="accent4"/>
        <w:insideH w:val="single" w:sz="8" w:space="0" w:color="5F6062" w:themeColor="accent4"/>
        <w:insideV w:val="single" w:sz="8" w:space="0" w:color="5F606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18" w:space="0" w:color="5F6062" w:themeColor="accent4"/>
          <w:right w:val="single" w:sz="8" w:space="0" w:color="5F6062" w:themeColor="accent4"/>
          <w:insideH w:val="nil"/>
          <w:insideV w:val="single" w:sz="8" w:space="0" w:color="5F606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  <w:insideH w:val="nil"/>
          <w:insideV w:val="single" w:sz="8" w:space="0" w:color="5F606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</w:tcPr>
    </w:tblStylePr>
    <w:tblStylePr w:type="band1Vert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  <w:shd w:val="clear" w:color="auto" w:fill="D7D7D8" w:themeFill="accent4" w:themeFillTint="3F"/>
      </w:tcPr>
    </w:tblStylePr>
    <w:tblStylePr w:type="band1Horz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  <w:insideV w:val="single" w:sz="8" w:space="0" w:color="5F6062" w:themeColor="accent4"/>
        </w:tcBorders>
        <w:shd w:val="clear" w:color="auto" w:fill="D7D7D8" w:themeFill="accent4" w:themeFillTint="3F"/>
      </w:tcPr>
    </w:tblStylePr>
    <w:tblStylePr w:type="band2Horz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  <w:insideV w:val="single" w:sz="8" w:space="0" w:color="5F6062" w:themeColor="accent4"/>
        </w:tcBorders>
      </w:tcPr>
    </w:tblStylePr>
  </w:style>
  <w:style w:type="table" w:styleId="LightGrid-Accent5">
    <w:name w:val="Light Grid Accent 5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007DC3" w:themeColor="accent1"/>
        <w:left w:val="single" w:sz="8" w:space="0" w:color="007DC3" w:themeColor="accent1"/>
        <w:bottom w:val="single" w:sz="8" w:space="0" w:color="007DC3" w:themeColor="accent1"/>
        <w:right w:val="single" w:sz="8" w:space="0" w:color="007DC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DC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</w:tcPr>
    </w:tblStylePr>
    <w:tblStylePr w:type="band1Horz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</w:tcPr>
    </w:tblStylePr>
  </w:style>
  <w:style w:type="table" w:styleId="LightList-Accent2">
    <w:name w:val="Light List Accent 2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00BCE4" w:themeColor="accent2"/>
        <w:left w:val="single" w:sz="8" w:space="0" w:color="00BCE4" w:themeColor="accent2"/>
        <w:bottom w:val="single" w:sz="8" w:space="0" w:color="00BCE4" w:themeColor="accent2"/>
        <w:right w:val="single" w:sz="8" w:space="0" w:color="00BCE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E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</w:tcPr>
    </w:tblStylePr>
    <w:tblStylePr w:type="band1Horz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</w:tcPr>
    </w:tblStylePr>
  </w:style>
  <w:style w:type="table" w:styleId="LightList-Accent3">
    <w:name w:val="Light List Accent 3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00B1B0" w:themeColor="accent3"/>
        <w:left w:val="single" w:sz="8" w:space="0" w:color="00B1B0" w:themeColor="accent3"/>
        <w:bottom w:val="single" w:sz="8" w:space="0" w:color="00B1B0" w:themeColor="accent3"/>
        <w:right w:val="single" w:sz="8" w:space="0" w:color="00B1B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1B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</w:tcPr>
    </w:tblStylePr>
    <w:tblStylePr w:type="band1Horz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</w:tcPr>
    </w:tblStylePr>
  </w:style>
  <w:style w:type="table" w:styleId="LightList-Accent4">
    <w:name w:val="Light List Accent 4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5F6062" w:themeColor="accent4"/>
        <w:left w:val="single" w:sz="8" w:space="0" w:color="5F6062" w:themeColor="accent4"/>
        <w:bottom w:val="single" w:sz="8" w:space="0" w:color="5F6062" w:themeColor="accent4"/>
        <w:right w:val="single" w:sz="8" w:space="0" w:color="5F606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60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</w:tcPr>
    </w:tblStylePr>
    <w:tblStylePr w:type="band1Horz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</w:tcPr>
    </w:tblStylePr>
  </w:style>
  <w:style w:type="table" w:styleId="LightList-Accent5">
    <w:name w:val="Light List Accent 5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rsid w:val="00844048"/>
    <w:rPr>
      <w:rFonts w:eastAsia="Cambr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rsid w:val="00844048"/>
    <w:rPr>
      <w:rFonts w:eastAsia="Cambria"/>
      <w:color w:val="005D92" w:themeColor="accent1" w:themeShade="BF"/>
    </w:rPr>
    <w:tblPr>
      <w:tblStyleRowBandSize w:val="1"/>
      <w:tblStyleColBandSize w:val="1"/>
      <w:tblBorders>
        <w:top w:val="single" w:sz="8" w:space="0" w:color="007DC3" w:themeColor="accent1"/>
        <w:bottom w:val="single" w:sz="8" w:space="0" w:color="007DC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DC3" w:themeColor="accent1"/>
          <w:left w:val="nil"/>
          <w:bottom w:val="single" w:sz="8" w:space="0" w:color="007DC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DC3" w:themeColor="accent1"/>
          <w:left w:val="nil"/>
          <w:bottom w:val="single" w:sz="8" w:space="0" w:color="007DC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</w:style>
  <w:style w:type="table" w:styleId="LightShading-Accent2">
    <w:name w:val="Light Shading Accent 2"/>
    <w:basedOn w:val="TableNormal"/>
    <w:rsid w:val="00844048"/>
    <w:rPr>
      <w:rFonts w:eastAsia="Cambria"/>
      <w:color w:val="008CAA" w:themeColor="accent2" w:themeShade="BF"/>
    </w:rPr>
    <w:tblPr>
      <w:tblStyleRowBandSize w:val="1"/>
      <w:tblStyleColBandSize w:val="1"/>
      <w:tblBorders>
        <w:top w:val="single" w:sz="8" w:space="0" w:color="00BCE4" w:themeColor="accent2"/>
        <w:bottom w:val="single" w:sz="8" w:space="0" w:color="00BCE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E4" w:themeColor="accent2"/>
          <w:left w:val="nil"/>
          <w:bottom w:val="single" w:sz="8" w:space="0" w:color="00BCE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E4" w:themeColor="accent2"/>
          <w:left w:val="nil"/>
          <w:bottom w:val="single" w:sz="8" w:space="0" w:color="00BCE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</w:style>
  <w:style w:type="table" w:styleId="LightShading-Accent3">
    <w:name w:val="Light Shading Accent 3"/>
    <w:basedOn w:val="TableNormal"/>
    <w:rsid w:val="00844048"/>
    <w:rPr>
      <w:rFonts w:eastAsia="Cambria"/>
      <w:color w:val="008483" w:themeColor="accent3" w:themeShade="BF"/>
    </w:rPr>
    <w:tblPr>
      <w:tblStyleRowBandSize w:val="1"/>
      <w:tblStyleColBandSize w:val="1"/>
      <w:tblBorders>
        <w:top w:val="single" w:sz="8" w:space="0" w:color="00B1B0" w:themeColor="accent3"/>
        <w:bottom w:val="single" w:sz="8" w:space="0" w:color="00B1B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1B0" w:themeColor="accent3"/>
          <w:left w:val="nil"/>
          <w:bottom w:val="single" w:sz="8" w:space="0" w:color="00B1B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1B0" w:themeColor="accent3"/>
          <w:left w:val="nil"/>
          <w:bottom w:val="single" w:sz="8" w:space="0" w:color="00B1B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E" w:themeFill="accent3" w:themeFillTint="3F"/>
      </w:tcPr>
    </w:tblStylePr>
  </w:style>
  <w:style w:type="table" w:styleId="LightShading-Accent4">
    <w:name w:val="Light Shading Accent 4"/>
    <w:basedOn w:val="TableNormal"/>
    <w:rsid w:val="00844048"/>
    <w:rPr>
      <w:rFonts w:eastAsia="Cambria"/>
      <w:color w:val="474749" w:themeColor="accent4" w:themeShade="BF"/>
    </w:rPr>
    <w:tblPr>
      <w:tblStyleRowBandSize w:val="1"/>
      <w:tblStyleColBandSize w:val="1"/>
      <w:tblBorders>
        <w:top w:val="single" w:sz="8" w:space="0" w:color="5F6062" w:themeColor="accent4"/>
        <w:bottom w:val="single" w:sz="8" w:space="0" w:color="5F606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6062" w:themeColor="accent4"/>
          <w:left w:val="nil"/>
          <w:bottom w:val="single" w:sz="8" w:space="0" w:color="5F606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6062" w:themeColor="accent4"/>
          <w:left w:val="nil"/>
          <w:bottom w:val="single" w:sz="8" w:space="0" w:color="5F606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8" w:themeFill="accent4" w:themeFillTint="3F"/>
      </w:tcPr>
    </w:tblStylePr>
  </w:style>
  <w:style w:type="table" w:styleId="LightShading-Accent5">
    <w:name w:val="Light Shading Accent 5"/>
    <w:basedOn w:val="TableNormal"/>
    <w:rsid w:val="00844048"/>
    <w:rPr>
      <w:rFonts w:eastAsia="Cambri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rsid w:val="00844048"/>
    <w:rPr>
      <w:rFonts w:eastAsia="Cambria"/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paragraph" w:styleId="List">
    <w:name w:val="List"/>
    <w:basedOn w:val="Normal"/>
    <w:uiPriority w:val="1"/>
    <w:semiHidden/>
    <w:unhideWhenUsed/>
    <w:rsid w:val="00844048"/>
    <w:pPr>
      <w:ind w:left="283" w:hanging="283"/>
      <w:contextualSpacing/>
    </w:pPr>
  </w:style>
  <w:style w:type="paragraph" w:styleId="List2">
    <w:name w:val="List 2"/>
    <w:basedOn w:val="Normal"/>
    <w:uiPriority w:val="1"/>
    <w:semiHidden/>
    <w:unhideWhenUsed/>
    <w:rsid w:val="00844048"/>
    <w:pPr>
      <w:ind w:left="566" w:hanging="283"/>
      <w:contextualSpacing/>
    </w:pPr>
  </w:style>
  <w:style w:type="paragraph" w:styleId="List3">
    <w:name w:val="List 3"/>
    <w:basedOn w:val="Normal"/>
    <w:uiPriority w:val="1"/>
    <w:semiHidden/>
    <w:unhideWhenUsed/>
    <w:rsid w:val="00844048"/>
    <w:pPr>
      <w:ind w:left="849" w:hanging="283"/>
      <w:contextualSpacing/>
    </w:pPr>
  </w:style>
  <w:style w:type="paragraph" w:styleId="List4">
    <w:name w:val="List 4"/>
    <w:basedOn w:val="Normal"/>
    <w:uiPriority w:val="1"/>
    <w:semiHidden/>
    <w:unhideWhenUsed/>
    <w:rsid w:val="00844048"/>
    <w:pPr>
      <w:ind w:left="1132" w:hanging="283"/>
      <w:contextualSpacing/>
    </w:pPr>
  </w:style>
  <w:style w:type="paragraph" w:styleId="List5">
    <w:name w:val="List 5"/>
    <w:basedOn w:val="Normal"/>
    <w:uiPriority w:val="1"/>
    <w:semiHidden/>
    <w:unhideWhenUsed/>
    <w:rsid w:val="00844048"/>
    <w:pPr>
      <w:ind w:left="1415" w:hanging="283"/>
      <w:contextualSpacing/>
    </w:pPr>
  </w:style>
  <w:style w:type="paragraph" w:styleId="ListBullet">
    <w:name w:val="List Bullet"/>
    <w:uiPriority w:val="99"/>
    <w:rsid w:val="00844048"/>
    <w:pPr>
      <w:numPr>
        <w:numId w:val="8"/>
      </w:numPr>
      <w:contextualSpacing/>
    </w:pPr>
    <w:rPr>
      <w:rFonts w:cs="Arial"/>
      <w:noProof/>
      <w:szCs w:val="24"/>
      <w:lang w:val="en-AU" w:eastAsia="en-AU"/>
    </w:rPr>
  </w:style>
  <w:style w:type="paragraph" w:styleId="ListBullet4">
    <w:name w:val="List Bullet 4"/>
    <w:basedOn w:val="Normal"/>
    <w:uiPriority w:val="1"/>
    <w:semiHidden/>
    <w:unhideWhenUsed/>
    <w:rsid w:val="0084404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1"/>
    <w:semiHidden/>
    <w:unhideWhenUsed/>
    <w:rsid w:val="0084404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1"/>
    <w:semiHidden/>
    <w:unhideWhenUsed/>
    <w:rsid w:val="0084404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1"/>
    <w:semiHidden/>
    <w:unhideWhenUsed/>
    <w:rsid w:val="0084404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1"/>
    <w:semiHidden/>
    <w:unhideWhenUsed/>
    <w:rsid w:val="0084404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1"/>
    <w:semiHidden/>
    <w:unhideWhenUsed/>
    <w:rsid w:val="0084404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1"/>
    <w:semiHidden/>
    <w:unhideWhenUsed/>
    <w:rsid w:val="00844048"/>
    <w:pPr>
      <w:spacing w:after="120"/>
      <w:ind w:left="1415"/>
      <w:contextualSpacing/>
    </w:pPr>
  </w:style>
  <w:style w:type="paragraph" w:styleId="ListNumber">
    <w:name w:val="List Number"/>
    <w:uiPriority w:val="2"/>
    <w:rsid w:val="00844048"/>
    <w:pPr>
      <w:numPr>
        <w:numId w:val="11"/>
      </w:numPr>
    </w:pPr>
    <w:rPr>
      <w:rFonts w:cs="Arial"/>
      <w:noProof/>
      <w:szCs w:val="24"/>
      <w:lang w:val="en-AU" w:eastAsia="en-AU"/>
    </w:rPr>
  </w:style>
  <w:style w:type="paragraph" w:styleId="ListNumber2">
    <w:name w:val="List Number 2"/>
    <w:basedOn w:val="Normal"/>
    <w:uiPriority w:val="1"/>
    <w:semiHidden/>
    <w:rsid w:val="0084404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1"/>
    <w:semiHidden/>
    <w:rsid w:val="0084404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1"/>
    <w:semiHidden/>
    <w:unhideWhenUsed/>
    <w:rsid w:val="0084404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1"/>
    <w:semiHidden/>
    <w:unhideWhenUsed/>
    <w:rsid w:val="0084404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44048"/>
    <w:pPr>
      <w:ind w:left="720"/>
      <w:contextualSpacing/>
    </w:pPr>
  </w:style>
  <w:style w:type="paragraph" w:styleId="MacroText">
    <w:name w:val="macro"/>
    <w:link w:val="MacroTextChar"/>
    <w:uiPriority w:val="1"/>
    <w:semiHidden/>
    <w:unhideWhenUsed/>
    <w:rsid w:val="008440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Arial"/>
      <w:noProof/>
      <w:lang w:val="en-AU" w:eastAsia="en-AU"/>
    </w:rPr>
  </w:style>
  <w:style w:type="character" w:customStyle="1" w:styleId="MacroTextChar">
    <w:name w:val="Macro Text Char"/>
    <w:basedOn w:val="DefaultParagraphFont"/>
    <w:link w:val="MacroText"/>
    <w:uiPriority w:val="1"/>
    <w:semiHidden/>
    <w:rsid w:val="00844048"/>
    <w:rPr>
      <w:rFonts w:ascii="Consolas" w:hAnsi="Consolas" w:cs="Arial"/>
      <w:noProof/>
      <w:lang w:val="en-AU" w:eastAsia="en-AU"/>
    </w:rPr>
  </w:style>
  <w:style w:type="table" w:styleId="MediumGrid1">
    <w:name w:val="Medium Grid 1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13A9FF" w:themeColor="accent1" w:themeTint="BF"/>
        <w:left w:val="single" w:sz="8" w:space="0" w:color="13A9FF" w:themeColor="accent1" w:themeTint="BF"/>
        <w:bottom w:val="single" w:sz="8" w:space="0" w:color="13A9FF" w:themeColor="accent1" w:themeTint="BF"/>
        <w:right w:val="single" w:sz="8" w:space="0" w:color="13A9FF" w:themeColor="accent1" w:themeTint="BF"/>
        <w:insideH w:val="single" w:sz="8" w:space="0" w:color="13A9FF" w:themeColor="accent1" w:themeTint="BF"/>
        <w:insideV w:val="single" w:sz="8" w:space="0" w:color="13A9FF" w:themeColor="accent1" w:themeTint="BF"/>
      </w:tblBorders>
    </w:tblPr>
    <w:tcPr>
      <w:shd w:val="clear" w:color="auto" w:fill="B1E2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A9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C6FF" w:themeFill="accent1" w:themeFillTint="7F"/>
      </w:tcPr>
    </w:tblStylePr>
    <w:tblStylePr w:type="band1Horz">
      <w:tblPr/>
      <w:tcPr>
        <w:shd w:val="clear" w:color="auto" w:fill="62C6FF" w:themeFill="accent1" w:themeFillTint="7F"/>
      </w:tcPr>
    </w:tblStylePr>
  </w:style>
  <w:style w:type="table" w:styleId="MediumGrid1-Accent2">
    <w:name w:val="Medium Grid 1 Accent 2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2BD9FF" w:themeColor="accent2" w:themeTint="BF"/>
        <w:left w:val="single" w:sz="8" w:space="0" w:color="2BD9FF" w:themeColor="accent2" w:themeTint="BF"/>
        <w:bottom w:val="single" w:sz="8" w:space="0" w:color="2BD9FF" w:themeColor="accent2" w:themeTint="BF"/>
        <w:right w:val="single" w:sz="8" w:space="0" w:color="2BD9FF" w:themeColor="accent2" w:themeTint="BF"/>
        <w:insideH w:val="single" w:sz="8" w:space="0" w:color="2BD9FF" w:themeColor="accent2" w:themeTint="BF"/>
        <w:insideV w:val="single" w:sz="8" w:space="0" w:color="2BD9FF" w:themeColor="accent2" w:themeTint="BF"/>
      </w:tblBorders>
    </w:tblPr>
    <w:tcPr>
      <w:shd w:val="clear" w:color="auto" w:fill="B9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6FF" w:themeFill="accent2" w:themeFillTint="7F"/>
      </w:tcPr>
    </w:tblStylePr>
    <w:tblStylePr w:type="band1Horz">
      <w:tblPr/>
      <w:tcPr>
        <w:shd w:val="clear" w:color="auto" w:fill="72E6FF" w:themeFill="accent2" w:themeFillTint="7F"/>
      </w:tcPr>
    </w:tblStylePr>
  </w:style>
  <w:style w:type="table" w:styleId="MediumGrid1-Accent3">
    <w:name w:val="Medium Grid 1 Accent 3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05FFFD" w:themeColor="accent3" w:themeTint="BF"/>
        <w:left w:val="single" w:sz="8" w:space="0" w:color="05FFFD" w:themeColor="accent3" w:themeTint="BF"/>
        <w:bottom w:val="single" w:sz="8" w:space="0" w:color="05FFFD" w:themeColor="accent3" w:themeTint="BF"/>
        <w:right w:val="single" w:sz="8" w:space="0" w:color="05FFFD" w:themeColor="accent3" w:themeTint="BF"/>
        <w:insideH w:val="single" w:sz="8" w:space="0" w:color="05FFFD" w:themeColor="accent3" w:themeTint="BF"/>
        <w:insideV w:val="single" w:sz="8" w:space="0" w:color="05FFFD" w:themeColor="accent3" w:themeTint="BF"/>
      </w:tblBorders>
    </w:tblPr>
    <w:tcPr>
      <w:shd w:val="clear" w:color="auto" w:fill="ACFF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FFF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FD" w:themeFill="accent3" w:themeFillTint="7F"/>
      </w:tcPr>
    </w:tblStylePr>
    <w:tblStylePr w:type="band1Horz">
      <w:tblPr/>
      <w:tcPr>
        <w:shd w:val="clear" w:color="auto" w:fill="59FFFD" w:themeFill="accent3" w:themeFillTint="7F"/>
      </w:tcPr>
    </w:tblStylePr>
  </w:style>
  <w:style w:type="table" w:styleId="MediumGrid1-Accent4">
    <w:name w:val="Medium Grid 1 Accent 4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86878A" w:themeColor="accent4" w:themeTint="BF"/>
        <w:left w:val="single" w:sz="8" w:space="0" w:color="86878A" w:themeColor="accent4" w:themeTint="BF"/>
        <w:bottom w:val="single" w:sz="8" w:space="0" w:color="86878A" w:themeColor="accent4" w:themeTint="BF"/>
        <w:right w:val="single" w:sz="8" w:space="0" w:color="86878A" w:themeColor="accent4" w:themeTint="BF"/>
        <w:insideH w:val="single" w:sz="8" w:space="0" w:color="86878A" w:themeColor="accent4" w:themeTint="BF"/>
        <w:insideV w:val="single" w:sz="8" w:space="0" w:color="86878A" w:themeColor="accent4" w:themeTint="BF"/>
      </w:tblBorders>
    </w:tblPr>
    <w:tcPr>
      <w:shd w:val="clear" w:color="auto" w:fill="D7D7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878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FB1" w:themeFill="accent4" w:themeFillTint="7F"/>
      </w:tcPr>
    </w:tblStylePr>
    <w:tblStylePr w:type="band1Horz">
      <w:tblPr/>
      <w:tcPr>
        <w:shd w:val="clear" w:color="auto" w:fill="AEAFB1" w:themeFill="accent4" w:themeFillTint="7F"/>
      </w:tcPr>
    </w:tblStylePr>
  </w:style>
  <w:style w:type="table" w:styleId="MediumGrid1-Accent5">
    <w:name w:val="Medium Grid 1 Accent 5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DC3" w:themeColor="accent1"/>
        <w:left w:val="single" w:sz="8" w:space="0" w:color="007DC3" w:themeColor="accent1"/>
        <w:bottom w:val="single" w:sz="8" w:space="0" w:color="007DC3" w:themeColor="accent1"/>
        <w:right w:val="single" w:sz="8" w:space="0" w:color="007DC3" w:themeColor="accent1"/>
        <w:insideH w:val="single" w:sz="8" w:space="0" w:color="007DC3" w:themeColor="accent1"/>
        <w:insideV w:val="single" w:sz="8" w:space="0" w:color="007DC3" w:themeColor="accent1"/>
      </w:tblBorders>
    </w:tblPr>
    <w:tcPr>
      <w:shd w:val="clear" w:color="auto" w:fill="B1E2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F3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8FF" w:themeFill="accent1" w:themeFillTint="33"/>
      </w:tcPr>
    </w:tblStylePr>
    <w:tblStylePr w:type="band1Vert">
      <w:tblPr/>
      <w:tcPr>
        <w:shd w:val="clear" w:color="auto" w:fill="62C6FF" w:themeFill="accent1" w:themeFillTint="7F"/>
      </w:tcPr>
    </w:tblStylePr>
    <w:tblStylePr w:type="band1Horz">
      <w:tblPr/>
      <w:tcPr>
        <w:tcBorders>
          <w:insideH w:val="single" w:sz="6" w:space="0" w:color="007DC3" w:themeColor="accent1"/>
          <w:insideV w:val="single" w:sz="6" w:space="0" w:color="007DC3" w:themeColor="accent1"/>
        </w:tcBorders>
        <w:shd w:val="clear" w:color="auto" w:fill="62C6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E4" w:themeColor="accent2"/>
        <w:left w:val="single" w:sz="8" w:space="0" w:color="00BCE4" w:themeColor="accent2"/>
        <w:bottom w:val="single" w:sz="8" w:space="0" w:color="00BCE4" w:themeColor="accent2"/>
        <w:right w:val="single" w:sz="8" w:space="0" w:color="00BCE4" w:themeColor="accent2"/>
        <w:insideH w:val="single" w:sz="8" w:space="0" w:color="00BCE4" w:themeColor="accent2"/>
        <w:insideV w:val="single" w:sz="8" w:space="0" w:color="00BCE4" w:themeColor="accent2"/>
      </w:tblBorders>
    </w:tblPr>
    <w:tcPr>
      <w:shd w:val="clear" w:color="auto" w:fill="B9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3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5FF" w:themeFill="accent2" w:themeFillTint="33"/>
      </w:tcPr>
    </w:tblStylePr>
    <w:tblStylePr w:type="band1Vert">
      <w:tblPr/>
      <w:tcPr>
        <w:shd w:val="clear" w:color="auto" w:fill="72E6FF" w:themeFill="accent2" w:themeFillTint="7F"/>
      </w:tcPr>
    </w:tblStylePr>
    <w:tblStylePr w:type="band1Horz">
      <w:tblPr/>
      <w:tcPr>
        <w:tcBorders>
          <w:insideH w:val="single" w:sz="6" w:space="0" w:color="00BCE4" w:themeColor="accent2"/>
          <w:insideV w:val="single" w:sz="6" w:space="0" w:color="00BCE4" w:themeColor="accent2"/>
        </w:tcBorders>
        <w:shd w:val="clear" w:color="auto" w:fill="72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1B0" w:themeColor="accent3"/>
        <w:left w:val="single" w:sz="8" w:space="0" w:color="00B1B0" w:themeColor="accent3"/>
        <w:bottom w:val="single" w:sz="8" w:space="0" w:color="00B1B0" w:themeColor="accent3"/>
        <w:right w:val="single" w:sz="8" w:space="0" w:color="00B1B0" w:themeColor="accent3"/>
        <w:insideH w:val="single" w:sz="8" w:space="0" w:color="00B1B0" w:themeColor="accent3"/>
        <w:insideV w:val="single" w:sz="8" w:space="0" w:color="00B1B0" w:themeColor="accent3"/>
      </w:tblBorders>
    </w:tblPr>
    <w:tcPr>
      <w:shd w:val="clear" w:color="auto" w:fill="ACFF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FE" w:themeFill="accent3" w:themeFillTint="33"/>
      </w:tcPr>
    </w:tblStylePr>
    <w:tblStylePr w:type="band1Vert">
      <w:tblPr/>
      <w:tcPr>
        <w:shd w:val="clear" w:color="auto" w:fill="59FFFD" w:themeFill="accent3" w:themeFillTint="7F"/>
      </w:tcPr>
    </w:tblStylePr>
    <w:tblStylePr w:type="band1Horz">
      <w:tblPr/>
      <w:tcPr>
        <w:tcBorders>
          <w:insideH w:val="single" w:sz="6" w:space="0" w:color="00B1B0" w:themeColor="accent3"/>
          <w:insideV w:val="single" w:sz="6" w:space="0" w:color="00B1B0" w:themeColor="accent3"/>
        </w:tcBorders>
        <w:shd w:val="clear" w:color="auto" w:fill="59FF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6062" w:themeColor="accent4"/>
        <w:left w:val="single" w:sz="8" w:space="0" w:color="5F6062" w:themeColor="accent4"/>
        <w:bottom w:val="single" w:sz="8" w:space="0" w:color="5F6062" w:themeColor="accent4"/>
        <w:right w:val="single" w:sz="8" w:space="0" w:color="5F6062" w:themeColor="accent4"/>
        <w:insideH w:val="single" w:sz="8" w:space="0" w:color="5F6062" w:themeColor="accent4"/>
        <w:insideV w:val="single" w:sz="8" w:space="0" w:color="5F6062" w:themeColor="accent4"/>
      </w:tblBorders>
    </w:tblPr>
    <w:tcPr>
      <w:shd w:val="clear" w:color="auto" w:fill="D7D7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FDF" w:themeFill="accent4" w:themeFillTint="33"/>
      </w:tcPr>
    </w:tblStylePr>
    <w:tblStylePr w:type="band1Vert">
      <w:tblPr/>
      <w:tcPr>
        <w:shd w:val="clear" w:color="auto" w:fill="AEAFB1" w:themeFill="accent4" w:themeFillTint="7F"/>
      </w:tcPr>
    </w:tblStylePr>
    <w:tblStylePr w:type="band1Horz">
      <w:tblPr/>
      <w:tcPr>
        <w:tcBorders>
          <w:insideH w:val="single" w:sz="6" w:space="0" w:color="5F6062" w:themeColor="accent4"/>
          <w:insideV w:val="single" w:sz="6" w:space="0" w:color="5F6062" w:themeColor="accent4"/>
        </w:tcBorders>
        <w:shd w:val="clear" w:color="auto" w:fill="AEAFB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E2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DC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DC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DC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DC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C6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C6FF" w:themeFill="accent1" w:themeFillTint="7F"/>
      </w:tcPr>
    </w:tblStylePr>
  </w:style>
  <w:style w:type="table" w:styleId="MediumGrid3-Accent2">
    <w:name w:val="Medium Grid 3 Accent 2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E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E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E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E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6FF" w:themeFill="accent2" w:themeFillTint="7F"/>
      </w:tcPr>
    </w:tblStylePr>
  </w:style>
  <w:style w:type="table" w:styleId="MediumGrid3-Accent3">
    <w:name w:val="Medium Grid 3 Accent 3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1B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1B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1B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1B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FD" w:themeFill="accent3" w:themeFillTint="7F"/>
      </w:tcPr>
    </w:tblStylePr>
  </w:style>
  <w:style w:type="table" w:styleId="MediumGrid3-Accent4">
    <w:name w:val="Medium Grid 3 Accent 4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606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606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606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606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FB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FB1" w:themeFill="accent4" w:themeFillTint="7F"/>
      </w:tcPr>
    </w:tblStylePr>
  </w:style>
  <w:style w:type="table" w:styleId="MediumGrid3-Accent5">
    <w:name w:val="Medium Grid 3 Accent 5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8" w:space="0" w:color="007DC3" w:themeColor="accent1"/>
        <w:bottom w:val="single" w:sz="8" w:space="0" w:color="007DC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DC3" w:themeColor="accent1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007DC3" w:themeColor="accent1"/>
          <w:bottom w:val="single" w:sz="8" w:space="0" w:color="007DC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DC3" w:themeColor="accent1"/>
          <w:bottom w:val="single" w:sz="8" w:space="0" w:color="007DC3" w:themeColor="accent1"/>
        </w:tcBorders>
      </w:tcPr>
    </w:tblStylePr>
    <w:tblStylePr w:type="band1Vert">
      <w:tblPr/>
      <w:tcPr>
        <w:shd w:val="clear" w:color="auto" w:fill="B1E2FF" w:themeFill="accent1" w:themeFillTint="3F"/>
      </w:tcPr>
    </w:tblStylePr>
    <w:tblStylePr w:type="band1Horz">
      <w:tblPr/>
      <w:tcPr>
        <w:shd w:val="clear" w:color="auto" w:fill="B1E2FF" w:themeFill="accent1" w:themeFillTint="3F"/>
      </w:tcPr>
    </w:tblStylePr>
  </w:style>
  <w:style w:type="table" w:styleId="MediumList1-Accent2">
    <w:name w:val="Medium List 1 Accent 2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8" w:space="0" w:color="00BCE4" w:themeColor="accent2"/>
        <w:bottom w:val="single" w:sz="8" w:space="0" w:color="00BCE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E4" w:themeColor="accent2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00BCE4" w:themeColor="accent2"/>
          <w:bottom w:val="single" w:sz="8" w:space="0" w:color="00BC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E4" w:themeColor="accent2"/>
          <w:bottom w:val="single" w:sz="8" w:space="0" w:color="00BCE4" w:themeColor="accent2"/>
        </w:tcBorders>
      </w:tcPr>
    </w:tblStylePr>
    <w:tblStylePr w:type="band1Vert">
      <w:tblPr/>
      <w:tcPr>
        <w:shd w:val="clear" w:color="auto" w:fill="B9F2FF" w:themeFill="accent2" w:themeFillTint="3F"/>
      </w:tcPr>
    </w:tblStylePr>
    <w:tblStylePr w:type="band1Horz">
      <w:tblPr/>
      <w:tcPr>
        <w:shd w:val="clear" w:color="auto" w:fill="B9F2FF" w:themeFill="accent2" w:themeFillTint="3F"/>
      </w:tcPr>
    </w:tblStylePr>
  </w:style>
  <w:style w:type="table" w:styleId="MediumList1-Accent3">
    <w:name w:val="Medium List 1 Accent 3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8" w:space="0" w:color="00B1B0" w:themeColor="accent3"/>
        <w:bottom w:val="single" w:sz="8" w:space="0" w:color="00B1B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1B0" w:themeColor="accent3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00B1B0" w:themeColor="accent3"/>
          <w:bottom w:val="single" w:sz="8" w:space="0" w:color="00B1B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1B0" w:themeColor="accent3"/>
          <w:bottom w:val="single" w:sz="8" w:space="0" w:color="00B1B0" w:themeColor="accent3"/>
        </w:tcBorders>
      </w:tcPr>
    </w:tblStylePr>
    <w:tblStylePr w:type="band1Vert">
      <w:tblPr/>
      <w:tcPr>
        <w:shd w:val="clear" w:color="auto" w:fill="ACFFFE" w:themeFill="accent3" w:themeFillTint="3F"/>
      </w:tcPr>
    </w:tblStylePr>
    <w:tblStylePr w:type="band1Horz">
      <w:tblPr/>
      <w:tcPr>
        <w:shd w:val="clear" w:color="auto" w:fill="ACFFFE" w:themeFill="accent3" w:themeFillTint="3F"/>
      </w:tcPr>
    </w:tblStylePr>
  </w:style>
  <w:style w:type="table" w:styleId="MediumList1-Accent4">
    <w:name w:val="Medium List 1 Accent 4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8" w:space="0" w:color="5F6062" w:themeColor="accent4"/>
        <w:bottom w:val="single" w:sz="8" w:space="0" w:color="5F606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6062" w:themeColor="accent4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5F6062" w:themeColor="accent4"/>
          <w:bottom w:val="single" w:sz="8" w:space="0" w:color="5F606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6062" w:themeColor="accent4"/>
          <w:bottom w:val="single" w:sz="8" w:space="0" w:color="5F6062" w:themeColor="accent4"/>
        </w:tcBorders>
      </w:tcPr>
    </w:tblStylePr>
    <w:tblStylePr w:type="band1Vert">
      <w:tblPr/>
      <w:tcPr>
        <w:shd w:val="clear" w:color="auto" w:fill="D7D7D8" w:themeFill="accent4" w:themeFillTint="3F"/>
      </w:tcPr>
    </w:tblStylePr>
    <w:tblStylePr w:type="band1Horz">
      <w:tblPr/>
      <w:tcPr>
        <w:shd w:val="clear" w:color="auto" w:fill="D7D7D8" w:themeFill="accent4" w:themeFillTint="3F"/>
      </w:tcPr>
    </w:tblStylePr>
  </w:style>
  <w:style w:type="table" w:styleId="MediumList1-Accent5">
    <w:name w:val="Medium List 1 Accent 5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DC3" w:themeColor="accent1"/>
        <w:left w:val="single" w:sz="8" w:space="0" w:color="007DC3" w:themeColor="accent1"/>
        <w:bottom w:val="single" w:sz="8" w:space="0" w:color="007DC3" w:themeColor="accent1"/>
        <w:right w:val="single" w:sz="8" w:space="0" w:color="007DC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DC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DC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DC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DC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E2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E4" w:themeColor="accent2"/>
        <w:left w:val="single" w:sz="8" w:space="0" w:color="00BCE4" w:themeColor="accent2"/>
        <w:bottom w:val="single" w:sz="8" w:space="0" w:color="00BCE4" w:themeColor="accent2"/>
        <w:right w:val="single" w:sz="8" w:space="0" w:color="00BCE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CE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E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E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1B0" w:themeColor="accent3"/>
        <w:left w:val="single" w:sz="8" w:space="0" w:color="00B1B0" w:themeColor="accent3"/>
        <w:bottom w:val="single" w:sz="8" w:space="0" w:color="00B1B0" w:themeColor="accent3"/>
        <w:right w:val="single" w:sz="8" w:space="0" w:color="00B1B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1B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1B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1B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1B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6062" w:themeColor="accent4"/>
        <w:left w:val="single" w:sz="8" w:space="0" w:color="5F6062" w:themeColor="accent4"/>
        <w:bottom w:val="single" w:sz="8" w:space="0" w:color="5F6062" w:themeColor="accent4"/>
        <w:right w:val="single" w:sz="8" w:space="0" w:color="5F606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606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606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606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606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13A9FF" w:themeColor="accent1" w:themeTint="BF"/>
        <w:left w:val="single" w:sz="8" w:space="0" w:color="13A9FF" w:themeColor="accent1" w:themeTint="BF"/>
        <w:bottom w:val="single" w:sz="8" w:space="0" w:color="13A9FF" w:themeColor="accent1" w:themeTint="BF"/>
        <w:right w:val="single" w:sz="8" w:space="0" w:color="13A9FF" w:themeColor="accent1" w:themeTint="BF"/>
        <w:insideH w:val="single" w:sz="8" w:space="0" w:color="13A9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A9FF" w:themeColor="accent1" w:themeTint="BF"/>
          <w:left w:val="single" w:sz="8" w:space="0" w:color="13A9FF" w:themeColor="accent1" w:themeTint="BF"/>
          <w:bottom w:val="single" w:sz="8" w:space="0" w:color="13A9FF" w:themeColor="accent1" w:themeTint="BF"/>
          <w:right w:val="single" w:sz="8" w:space="0" w:color="13A9FF" w:themeColor="accent1" w:themeTint="BF"/>
          <w:insideH w:val="nil"/>
          <w:insideV w:val="nil"/>
        </w:tcBorders>
        <w:shd w:val="clear" w:color="auto" w:fill="007DC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A9FF" w:themeColor="accent1" w:themeTint="BF"/>
          <w:left w:val="single" w:sz="8" w:space="0" w:color="13A9FF" w:themeColor="accent1" w:themeTint="BF"/>
          <w:bottom w:val="single" w:sz="8" w:space="0" w:color="13A9FF" w:themeColor="accent1" w:themeTint="BF"/>
          <w:right w:val="single" w:sz="8" w:space="0" w:color="13A9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2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2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2BD9FF" w:themeColor="accent2" w:themeTint="BF"/>
        <w:left w:val="single" w:sz="8" w:space="0" w:color="2BD9FF" w:themeColor="accent2" w:themeTint="BF"/>
        <w:bottom w:val="single" w:sz="8" w:space="0" w:color="2BD9FF" w:themeColor="accent2" w:themeTint="BF"/>
        <w:right w:val="single" w:sz="8" w:space="0" w:color="2BD9FF" w:themeColor="accent2" w:themeTint="BF"/>
        <w:insideH w:val="single" w:sz="8" w:space="0" w:color="2BD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D9FF" w:themeColor="accent2" w:themeTint="BF"/>
          <w:left w:val="single" w:sz="8" w:space="0" w:color="2BD9FF" w:themeColor="accent2" w:themeTint="BF"/>
          <w:bottom w:val="single" w:sz="8" w:space="0" w:color="2BD9FF" w:themeColor="accent2" w:themeTint="BF"/>
          <w:right w:val="single" w:sz="8" w:space="0" w:color="2BD9FF" w:themeColor="accent2" w:themeTint="BF"/>
          <w:insideH w:val="nil"/>
          <w:insideV w:val="nil"/>
        </w:tcBorders>
        <w:shd w:val="clear" w:color="auto" w:fill="00BCE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D9FF" w:themeColor="accent2" w:themeTint="BF"/>
          <w:left w:val="single" w:sz="8" w:space="0" w:color="2BD9FF" w:themeColor="accent2" w:themeTint="BF"/>
          <w:bottom w:val="single" w:sz="8" w:space="0" w:color="2BD9FF" w:themeColor="accent2" w:themeTint="BF"/>
          <w:right w:val="single" w:sz="8" w:space="0" w:color="2B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05FFFD" w:themeColor="accent3" w:themeTint="BF"/>
        <w:left w:val="single" w:sz="8" w:space="0" w:color="05FFFD" w:themeColor="accent3" w:themeTint="BF"/>
        <w:bottom w:val="single" w:sz="8" w:space="0" w:color="05FFFD" w:themeColor="accent3" w:themeTint="BF"/>
        <w:right w:val="single" w:sz="8" w:space="0" w:color="05FFFD" w:themeColor="accent3" w:themeTint="BF"/>
        <w:insideH w:val="single" w:sz="8" w:space="0" w:color="05FFF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FFFD" w:themeColor="accent3" w:themeTint="BF"/>
          <w:left w:val="single" w:sz="8" w:space="0" w:color="05FFFD" w:themeColor="accent3" w:themeTint="BF"/>
          <w:bottom w:val="single" w:sz="8" w:space="0" w:color="05FFFD" w:themeColor="accent3" w:themeTint="BF"/>
          <w:right w:val="single" w:sz="8" w:space="0" w:color="05FFFD" w:themeColor="accent3" w:themeTint="BF"/>
          <w:insideH w:val="nil"/>
          <w:insideV w:val="nil"/>
        </w:tcBorders>
        <w:shd w:val="clear" w:color="auto" w:fill="00B1B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FFFD" w:themeColor="accent3" w:themeTint="BF"/>
          <w:left w:val="single" w:sz="8" w:space="0" w:color="05FFFD" w:themeColor="accent3" w:themeTint="BF"/>
          <w:bottom w:val="single" w:sz="8" w:space="0" w:color="05FFFD" w:themeColor="accent3" w:themeTint="BF"/>
          <w:right w:val="single" w:sz="8" w:space="0" w:color="05FFF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86878A" w:themeColor="accent4" w:themeTint="BF"/>
        <w:left w:val="single" w:sz="8" w:space="0" w:color="86878A" w:themeColor="accent4" w:themeTint="BF"/>
        <w:bottom w:val="single" w:sz="8" w:space="0" w:color="86878A" w:themeColor="accent4" w:themeTint="BF"/>
        <w:right w:val="single" w:sz="8" w:space="0" w:color="86878A" w:themeColor="accent4" w:themeTint="BF"/>
        <w:insideH w:val="single" w:sz="8" w:space="0" w:color="8687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878A" w:themeColor="accent4" w:themeTint="BF"/>
          <w:left w:val="single" w:sz="8" w:space="0" w:color="86878A" w:themeColor="accent4" w:themeTint="BF"/>
          <w:bottom w:val="single" w:sz="8" w:space="0" w:color="86878A" w:themeColor="accent4" w:themeTint="BF"/>
          <w:right w:val="single" w:sz="8" w:space="0" w:color="86878A" w:themeColor="accent4" w:themeTint="BF"/>
          <w:insideH w:val="nil"/>
          <w:insideV w:val="nil"/>
        </w:tcBorders>
        <w:shd w:val="clear" w:color="auto" w:fill="5F60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878A" w:themeColor="accent4" w:themeTint="BF"/>
          <w:left w:val="single" w:sz="8" w:space="0" w:color="86878A" w:themeColor="accent4" w:themeTint="BF"/>
          <w:bottom w:val="single" w:sz="8" w:space="0" w:color="86878A" w:themeColor="accent4" w:themeTint="BF"/>
          <w:right w:val="single" w:sz="8" w:space="0" w:color="8687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DC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DC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DC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E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E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E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1B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1B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1B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606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606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606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1"/>
    <w:semiHidden/>
    <w:unhideWhenUsed/>
    <w:rsid w:val="008440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1"/>
    <w:semiHidden/>
    <w:rsid w:val="00844048"/>
    <w:rPr>
      <w:rFonts w:asciiTheme="majorHAnsi" w:eastAsiaTheme="majorEastAsia" w:hAnsiTheme="majorHAnsi" w:cstheme="majorBidi"/>
      <w:noProof/>
      <w:sz w:val="24"/>
      <w:szCs w:val="24"/>
      <w:shd w:val="pct20" w:color="auto" w:fill="auto"/>
      <w:lang w:val="en-AU" w:eastAsia="en-AU"/>
    </w:rPr>
  </w:style>
  <w:style w:type="paragraph" w:styleId="NoSpacing">
    <w:name w:val="No Spacing"/>
    <w:uiPriority w:val="1"/>
    <w:semiHidden/>
    <w:unhideWhenUsed/>
    <w:rsid w:val="00844048"/>
    <w:pPr>
      <w:jc w:val="both"/>
    </w:pPr>
    <w:rPr>
      <w:rFonts w:cs="Arial"/>
      <w:noProof/>
      <w:sz w:val="22"/>
      <w:szCs w:val="24"/>
      <w:lang w:val="en-AU" w:eastAsia="en-AU"/>
    </w:rPr>
  </w:style>
  <w:style w:type="paragraph" w:styleId="NormalWeb">
    <w:name w:val="Normal (Web)"/>
    <w:basedOn w:val="Normal"/>
    <w:uiPriority w:val="1"/>
    <w:semiHidden/>
    <w:unhideWhenUsed/>
    <w:rsid w:val="00844048"/>
    <w:rPr>
      <w:rFonts w:ascii="Times New Roman" w:hAnsi="Times New Roman" w:cs="Times New Roman"/>
      <w:sz w:val="24"/>
    </w:rPr>
  </w:style>
  <w:style w:type="character" w:styleId="PageNumber">
    <w:name w:val="page number"/>
    <w:uiPriority w:val="1"/>
    <w:semiHidden/>
    <w:rsid w:val="00370AF2"/>
  </w:style>
  <w:style w:type="table" w:styleId="Table3Deffects1">
    <w:name w:val="Table 3D effects 1"/>
    <w:basedOn w:val="TableNormal"/>
    <w:rsid w:val="00844048"/>
    <w:pPr>
      <w:jc w:val="both"/>
    </w:pPr>
    <w:rPr>
      <w:rFonts w:eastAsia="Cambr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44048"/>
    <w:pPr>
      <w:jc w:val="both"/>
    </w:pPr>
    <w:rPr>
      <w:rFonts w:eastAsia="Cambr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44048"/>
    <w:pPr>
      <w:jc w:val="both"/>
    </w:pPr>
    <w:rPr>
      <w:rFonts w:eastAsia="Cambr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1">
    <w:name w:val="Table Bullet 1"/>
    <w:uiPriority w:val="10"/>
    <w:qFormat/>
    <w:rsid w:val="00844048"/>
    <w:pPr>
      <w:numPr>
        <w:numId w:val="16"/>
      </w:numPr>
      <w:spacing w:before="80" w:after="80"/>
      <w:ind w:right="113"/>
    </w:pPr>
    <w:rPr>
      <w:rFonts w:eastAsia="Cambria"/>
      <w:noProof/>
      <w:szCs w:val="24"/>
      <w:lang w:val="en-AU"/>
    </w:rPr>
  </w:style>
  <w:style w:type="paragraph" w:customStyle="1" w:styleId="TableBullet2">
    <w:name w:val="Table Bullet 2"/>
    <w:uiPriority w:val="10"/>
    <w:qFormat/>
    <w:rsid w:val="00844048"/>
    <w:pPr>
      <w:numPr>
        <w:ilvl w:val="1"/>
        <w:numId w:val="16"/>
      </w:numPr>
      <w:spacing w:before="80" w:after="80"/>
      <w:ind w:right="113"/>
    </w:pPr>
    <w:rPr>
      <w:rFonts w:eastAsia="Cambria"/>
      <w:noProof/>
      <w:szCs w:val="24"/>
      <w:lang w:val="en-AU"/>
    </w:rPr>
  </w:style>
  <w:style w:type="paragraph" w:customStyle="1" w:styleId="TableBullet3">
    <w:name w:val="Table Bullet 3"/>
    <w:uiPriority w:val="10"/>
    <w:qFormat/>
    <w:rsid w:val="00844048"/>
    <w:pPr>
      <w:numPr>
        <w:ilvl w:val="2"/>
        <w:numId w:val="16"/>
      </w:numPr>
      <w:spacing w:before="80" w:after="80"/>
      <w:ind w:right="113"/>
    </w:pPr>
    <w:rPr>
      <w:rFonts w:eastAsia="Cambria"/>
      <w:noProof/>
      <w:szCs w:val="24"/>
      <w:lang w:val="en-AU"/>
    </w:rPr>
  </w:style>
  <w:style w:type="table" w:styleId="TableClassic1">
    <w:name w:val="Table Classic 1"/>
    <w:basedOn w:val="TableNormal"/>
    <w:rsid w:val="00844048"/>
    <w:pPr>
      <w:jc w:val="both"/>
    </w:pPr>
    <w:rPr>
      <w:rFonts w:eastAsia="Cambr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44048"/>
    <w:pPr>
      <w:jc w:val="both"/>
    </w:pPr>
    <w:rPr>
      <w:rFonts w:eastAsia="Cambr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44048"/>
    <w:pPr>
      <w:jc w:val="both"/>
    </w:pPr>
    <w:rPr>
      <w:rFonts w:eastAsia="Cambr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44048"/>
    <w:pPr>
      <w:jc w:val="both"/>
    </w:pPr>
    <w:rPr>
      <w:rFonts w:eastAsia="Cambr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44048"/>
    <w:pPr>
      <w:jc w:val="both"/>
    </w:pPr>
    <w:rPr>
      <w:rFonts w:eastAsia="Cambr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44048"/>
    <w:pPr>
      <w:jc w:val="both"/>
    </w:pPr>
    <w:rPr>
      <w:rFonts w:eastAsia="Cambr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44048"/>
    <w:pPr>
      <w:jc w:val="both"/>
    </w:pPr>
    <w:rPr>
      <w:rFonts w:eastAsia="Cambr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44048"/>
    <w:pPr>
      <w:jc w:val="both"/>
    </w:pPr>
    <w:rPr>
      <w:rFonts w:eastAsia="Cambr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44048"/>
    <w:pPr>
      <w:jc w:val="both"/>
    </w:pPr>
    <w:rPr>
      <w:rFonts w:eastAsia="Cambr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44048"/>
    <w:pPr>
      <w:jc w:val="both"/>
    </w:pPr>
    <w:rPr>
      <w:rFonts w:eastAsia="Cambr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44048"/>
    <w:pPr>
      <w:jc w:val="both"/>
    </w:pPr>
    <w:rPr>
      <w:rFonts w:eastAsia="Cambr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44048"/>
    <w:pPr>
      <w:jc w:val="both"/>
    </w:pPr>
    <w:rPr>
      <w:rFonts w:eastAsia="Cambr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44048"/>
    <w:pPr>
      <w:jc w:val="both"/>
    </w:pPr>
    <w:rPr>
      <w:rFonts w:eastAsia="Cambr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44048"/>
    <w:pPr>
      <w:jc w:val="both"/>
    </w:pPr>
    <w:rPr>
      <w:rFonts w:eastAsia="Cambr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44048"/>
    <w:pPr>
      <w:jc w:val="both"/>
    </w:pPr>
    <w:rPr>
      <w:rFonts w:eastAsia="Cambr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44048"/>
    <w:pPr>
      <w:jc w:val="both"/>
    </w:pPr>
    <w:rPr>
      <w:rFonts w:eastAsia="Cambr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44048"/>
    <w:pPr>
      <w:jc w:val="both"/>
    </w:pPr>
    <w:rPr>
      <w:rFonts w:eastAsia="Cambr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44048"/>
    <w:pPr>
      <w:jc w:val="both"/>
    </w:pPr>
    <w:rPr>
      <w:rFonts w:eastAsia="Cambr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44048"/>
    <w:pPr>
      <w:jc w:val="both"/>
    </w:pPr>
    <w:rPr>
      <w:rFonts w:eastAsia="Cambr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44048"/>
    <w:pPr>
      <w:jc w:val="both"/>
    </w:pPr>
    <w:rPr>
      <w:rFonts w:eastAsia="Cambr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44048"/>
    <w:pPr>
      <w:jc w:val="both"/>
    </w:pPr>
    <w:rPr>
      <w:rFonts w:eastAsia="Cambr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44048"/>
    <w:pPr>
      <w:jc w:val="both"/>
    </w:pPr>
    <w:rPr>
      <w:rFonts w:eastAsia="Cambr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white">
    <w:name w:val="Table heading white"/>
    <w:uiPriority w:val="8"/>
    <w:rsid w:val="00844048"/>
    <w:pPr>
      <w:spacing w:before="80" w:after="80"/>
      <w:ind w:left="113" w:right="113"/>
    </w:pPr>
    <w:rPr>
      <w:rFonts w:cs="Arial"/>
      <w:b/>
      <w:noProof/>
      <w:color w:val="FFFFFF"/>
      <w:lang w:val="en-AU" w:eastAsia="en-AU"/>
    </w:rPr>
  </w:style>
  <w:style w:type="paragraph" w:customStyle="1" w:styleId="Tableheadingblack">
    <w:name w:val="Table heading black"/>
    <w:basedOn w:val="Tableheadingwhite"/>
    <w:uiPriority w:val="8"/>
    <w:qFormat/>
    <w:rsid w:val="00844048"/>
    <w:rPr>
      <w:color w:val="000000"/>
    </w:rPr>
  </w:style>
  <w:style w:type="table" w:styleId="TableList1">
    <w:name w:val="Table List 1"/>
    <w:basedOn w:val="TableNormal"/>
    <w:rsid w:val="00844048"/>
    <w:pPr>
      <w:jc w:val="both"/>
    </w:pPr>
    <w:rPr>
      <w:rFonts w:eastAsia="Cambr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44048"/>
    <w:pPr>
      <w:jc w:val="both"/>
    </w:pPr>
    <w:rPr>
      <w:rFonts w:eastAsia="Cambr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44048"/>
    <w:pPr>
      <w:jc w:val="both"/>
    </w:pPr>
    <w:rPr>
      <w:rFonts w:eastAsia="Cambr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44048"/>
    <w:pPr>
      <w:jc w:val="both"/>
    </w:pPr>
    <w:rPr>
      <w:rFonts w:eastAsia="Cambr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44048"/>
    <w:pPr>
      <w:jc w:val="both"/>
    </w:pPr>
    <w:rPr>
      <w:rFonts w:eastAsia="Cambr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44048"/>
    <w:pPr>
      <w:jc w:val="both"/>
    </w:pPr>
    <w:rPr>
      <w:rFonts w:eastAsia="Cambr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44048"/>
    <w:pPr>
      <w:jc w:val="both"/>
    </w:pPr>
    <w:rPr>
      <w:rFonts w:eastAsia="Cambr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44048"/>
    <w:pPr>
      <w:jc w:val="both"/>
    </w:pPr>
    <w:rPr>
      <w:rFonts w:eastAsia="Cambr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1"/>
    <w:semiHidden/>
    <w:unhideWhenUsed/>
    <w:rsid w:val="00844048"/>
    <w:pPr>
      <w:ind w:left="220" w:hanging="220"/>
    </w:pPr>
  </w:style>
  <w:style w:type="paragraph" w:styleId="TableofFigures">
    <w:name w:val="table of figures"/>
    <w:basedOn w:val="Normal"/>
    <w:next w:val="Normal"/>
    <w:uiPriority w:val="1"/>
    <w:semiHidden/>
    <w:unhideWhenUsed/>
    <w:rsid w:val="00844048"/>
  </w:style>
  <w:style w:type="table" w:styleId="TableProfessional">
    <w:name w:val="Table Professional"/>
    <w:basedOn w:val="TableNormal"/>
    <w:rsid w:val="00844048"/>
    <w:pPr>
      <w:jc w:val="both"/>
    </w:pPr>
    <w:rPr>
      <w:rFonts w:eastAsia="Cambr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44048"/>
    <w:pPr>
      <w:jc w:val="both"/>
    </w:pPr>
    <w:rPr>
      <w:rFonts w:eastAsia="Cambr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44048"/>
    <w:pPr>
      <w:jc w:val="both"/>
    </w:pPr>
    <w:rPr>
      <w:rFonts w:eastAsia="Cambr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44048"/>
    <w:pPr>
      <w:jc w:val="both"/>
    </w:pPr>
    <w:rPr>
      <w:rFonts w:eastAsia="Cambr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44048"/>
    <w:pPr>
      <w:jc w:val="both"/>
    </w:pPr>
    <w:rPr>
      <w:rFonts w:eastAsia="Cambr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44048"/>
    <w:pPr>
      <w:jc w:val="both"/>
    </w:pPr>
    <w:rPr>
      <w:rFonts w:eastAsia="Cambr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uiPriority w:val="9"/>
    <w:rsid w:val="00844048"/>
    <w:pPr>
      <w:spacing w:before="80" w:after="80"/>
      <w:ind w:left="113" w:right="113"/>
    </w:pPr>
    <w:rPr>
      <w:rFonts w:eastAsia="Cambria" w:cs="Arial"/>
      <w:noProof/>
      <w:lang w:val="en-AU"/>
    </w:rPr>
  </w:style>
  <w:style w:type="table" w:styleId="TableTheme">
    <w:name w:val="Table Theme"/>
    <w:basedOn w:val="TableNormal"/>
    <w:rsid w:val="00844048"/>
    <w:pPr>
      <w:jc w:val="both"/>
    </w:pPr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44048"/>
    <w:pPr>
      <w:jc w:val="both"/>
    </w:pPr>
    <w:rPr>
      <w:rFonts w:eastAsia="Cambr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44048"/>
    <w:pPr>
      <w:jc w:val="both"/>
    </w:pPr>
    <w:rPr>
      <w:rFonts w:eastAsia="Cambr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44048"/>
    <w:pPr>
      <w:jc w:val="both"/>
    </w:pPr>
    <w:rPr>
      <w:rFonts w:eastAsia="Cambr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rsid w:val="00844048"/>
    <w:pPr>
      <w:framePr w:hSpace="181" w:wrap="around" w:vAnchor="text" w:hAnchor="page" w:y="1"/>
      <w:pBdr>
        <w:bottom w:val="single" w:sz="4" w:space="1" w:color="auto"/>
      </w:pBdr>
      <w:spacing w:before="200" w:after="200"/>
      <w:ind w:firstLine="1247"/>
      <w:jc w:val="left"/>
    </w:pPr>
    <w:rPr>
      <w:rFonts w:eastAsia="Cambria"/>
      <w:color w:val="007DC3"/>
      <w:sz w:val="3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844048"/>
    <w:rPr>
      <w:rFonts w:eastAsia="Cambria" w:cs="Arial"/>
      <w:noProof/>
      <w:color w:val="007DC3"/>
      <w:sz w:val="32"/>
      <w:szCs w:val="52"/>
      <w:lang w:val="en-AU"/>
    </w:rPr>
  </w:style>
  <w:style w:type="paragraph" w:styleId="TOAHeading">
    <w:name w:val="toa heading"/>
    <w:basedOn w:val="Normal"/>
    <w:next w:val="Normal"/>
    <w:uiPriority w:val="1"/>
    <w:semiHidden/>
    <w:unhideWhenUsed/>
    <w:rsid w:val="00844048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next w:val="Normal"/>
    <w:autoRedefine/>
    <w:uiPriority w:val="39"/>
    <w:rsid w:val="00844048"/>
    <w:pPr>
      <w:tabs>
        <w:tab w:val="right" w:leader="dot" w:pos="9488"/>
      </w:tabs>
    </w:pPr>
    <w:rPr>
      <w:rFonts w:eastAsia="Cambria"/>
      <w:b/>
      <w:noProof/>
      <w:color w:val="007DC3"/>
      <w:szCs w:val="24"/>
      <w:lang w:val="en-AU"/>
    </w:rPr>
  </w:style>
  <w:style w:type="paragraph" w:styleId="TOC2">
    <w:name w:val="toc 2"/>
    <w:basedOn w:val="Normal"/>
    <w:next w:val="Normal"/>
    <w:autoRedefine/>
    <w:uiPriority w:val="39"/>
    <w:rsid w:val="00844048"/>
    <w:pPr>
      <w:spacing w:before="200" w:after="200"/>
      <w:ind w:left="240"/>
      <w:jc w:val="left"/>
    </w:pPr>
    <w:rPr>
      <w:rFonts w:eastAsia="Cambria" w:cs="Times New Roman"/>
      <w:sz w:val="20"/>
      <w:lang w:eastAsia="en-US"/>
    </w:rPr>
  </w:style>
  <w:style w:type="paragraph" w:styleId="TOC3">
    <w:name w:val="toc 3"/>
    <w:basedOn w:val="Normal"/>
    <w:next w:val="Normal"/>
    <w:autoRedefine/>
    <w:uiPriority w:val="39"/>
    <w:rsid w:val="00844048"/>
    <w:pPr>
      <w:spacing w:before="200" w:after="200"/>
      <w:ind w:left="480"/>
      <w:jc w:val="left"/>
    </w:pPr>
    <w:rPr>
      <w:rFonts w:eastAsia="Cambria" w:cs="Times New Roman"/>
      <w:color w:val="007DC3"/>
      <w:sz w:val="20"/>
      <w:lang w:eastAsia="en-US"/>
    </w:rPr>
  </w:style>
  <w:style w:type="paragraph" w:styleId="TOC4">
    <w:name w:val="toc 4"/>
    <w:basedOn w:val="Normal"/>
    <w:next w:val="Normal"/>
    <w:autoRedefine/>
    <w:uiPriority w:val="1"/>
    <w:semiHidden/>
    <w:unhideWhenUsed/>
    <w:rsid w:val="0084404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1"/>
    <w:semiHidden/>
    <w:unhideWhenUsed/>
    <w:rsid w:val="0084404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1"/>
    <w:semiHidden/>
    <w:unhideWhenUsed/>
    <w:rsid w:val="0084404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1"/>
    <w:semiHidden/>
    <w:unhideWhenUsed/>
    <w:rsid w:val="0084404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1"/>
    <w:semiHidden/>
    <w:unhideWhenUsed/>
    <w:rsid w:val="0084404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1"/>
    <w:semiHidden/>
    <w:unhideWhenUsed/>
    <w:rsid w:val="00844048"/>
    <w:pPr>
      <w:spacing w:after="100"/>
      <w:ind w:left="1760"/>
    </w:pPr>
  </w:style>
  <w:style w:type="paragraph" w:styleId="TOCHeading">
    <w:name w:val="TOC Heading"/>
    <w:basedOn w:val="Normal"/>
    <w:next w:val="Normal"/>
    <w:uiPriority w:val="39"/>
    <w:semiHidden/>
    <w:rsid w:val="00844048"/>
    <w:pPr>
      <w:keepLines/>
      <w:spacing w:before="480" w:line="276" w:lineRule="auto"/>
    </w:pPr>
    <w:rPr>
      <w:szCs w:val="28"/>
    </w:rPr>
  </w:style>
  <w:style w:type="paragraph" w:customStyle="1" w:styleId="xPageNumber">
    <w:name w:val="xPageNumber"/>
    <w:semiHidden/>
    <w:qFormat/>
    <w:rsid w:val="002F1D16"/>
    <w:pPr>
      <w:framePr w:hSpace="181" w:wrap="around" w:vAnchor="text" w:hAnchor="margin" w:xAlign="right" w:y="1"/>
      <w:jc w:val="right"/>
    </w:pPr>
    <w:rPr>
      <w:rFonts w:eastAsia="Cambria" w:cs="Arial"/>
      <w:noProof/>
      <w:color w:val="5F6062"/>
      <w:sz w:val="18"/>
      <w:lang w:val="en-AU"/>
    </w:rPr>
  </w:style>
  <w:style w:type="paragraph" w:customStyle="1" w:styleId="AHPRAbody">
    <w:name w:val="AHPRA body"/>
    <w:basedOn w:val="Normal"/>
    <w:link w:val="AHPRAbodyChar"/>
    <w:qFormat/>
    <w:rsid w:val="002527A6"/>
    <w:pPr>
      <w:spacing w:after="200"/>
      <w:jc w:val="left"/>
    </w:pPr>
    <w:rPr>
      <w:rFonts w:eastAsia="Cambria"/>
      <w:noProof w:val="0"/>
      <w:sz w:val="20"/>
      <w:lang w:eastAsia="en-US"/>
    </w:rPr>
  </w:style>
  <w:style w:type="paragraph" w:customStyle="1" w:styleId="AHPRADocumenttitle">
    <w:name w:val="AHPRA Document title"/>
    <w:basedOn w:val="Normal"/>
    <w:rsid w:val="002527A6"/>
    <w:pPr>
      <w:spacing w:before="200" w:after="200"/>
      <w:jc w:val="left"/>
      <w:outlineLvl w:val="0"/>
    </w:pPr>
    <w:rPr>
      <w:rFonts w:eastAsia="Cambria"/>
      <w:noProof w:val="0"/>
      <w:color w:val="00BCE4"/>
      <w:sz w:val="32"/>
      <w:szCs w:val="52"/>
      <w:lang w:eastAsia="en-US"/>
    </w:rPr>
  </w:style>
  <w:style w:type="paragraph" w:customStyle="1" w:styleId="AHPRASubhead">
    <w:name w:val="AHPRA Subhead"/>
    <w:basedOn w:val="Normal"/>
    <w:rsid w:val="002527A6"/>
    <w:pPr>
      <w:spacing w:after="200"/>
      <w:jc w:val="left"/>
    </w:pPr>
    <w:rPr>
      <w:rFonts w:eastAsia="Cambria"/>
      <w:b/>
      <w:bCs/>
      <w:noProof w:val="0"/>
      <w:color w:val="008EC4"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527A6"/>
    <w:pPr>
      <w:jc w:val="left"/>
    </w:pPr>
    <w:rPr>
      <w:rFonts w:eastAsiaTheme="minorHAnsi"/>
      <w:noProof w:val="0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527A6"/>
    <w:rPr>
      <w:rFonts w:eastAsiaTheme="minorHAnsi" w:cs="Arial"/>
      <w:lang w:val="en-AU"/>
    </w:rPr>
  </w:style>
  <w:style w:type="paragraph" w:styleId="BalloonText">
    <w:name w:val="Balloon Text"/>
    <w:basedOn w:val="Normal"/>
    <w:link w:val="BalloonTextChar"/>
    <w:semiHidden/>
    <w:rsid w:val="00D36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66DD"/>
    <w:rPr>
      <w:rFonts w:ascii="Tahoma" w:hAnsi="Tahoma" w:cs="Tahoma"/>
      <w:noProof/>
      <w:sz w:val="16"/>
      <w:szCs w:val="16"/>
      <w:lang w:val="en-AU" w:eastAsia="en-AU"/>
    </w:rPr>
  </w:style>
  <w:style w:type="paragraph" w:customStyle="1" w:styleId="Itemlevel1">
    <w:name w:val="Item level 1"/>
    <w:next w:val="Normal"/>
    <w:qFormat/>
    <w:rsid w:val="004F1EEB"/>
    <w:pPr>
      <w:keepNext/>
      <w:keepLines/>
      <w:numPr>
        <w:numId w:val="17"/>
      </w:numPr>
      <w:spacing w:before="240" w:after="120"/>
    </w:pPr>
    <w:rPr>
      <w:rFonts w:eastAsia="Cambria" w:cs="Arial"/>
      <w:b/>
      <w:color w:val="007DC3"/>
      <w:szCs w:val="24"/>
    </w:rPr>
  </w:style>
  <w:style w:type="numbering" w:customStyle="1" w:styleId="AgendaItem">
    <w:name w:val="AgendaItem"/>
    <w:uiPriority w:val="99"/>
    <w:rsid w:val="004F1EEB"/>
    <w:pPr>
      <w:numPr>
        <w:numId w:val="17"/>
      </w:numPr>
    </w:pPr>
  </w:style>
  <w:style w:type="paragraph" w:customStyle="1" w:styleId="Itemlevel2">
    <w:name w:val="Item level 2"/>
    <w:next w:val="Normal"/>
    <w:qFormat/>
    <w:rsid w:val="004F1EEB"/>
    <w:pPr>
      <w:keepNext/>
      <w:keepLines/>
      <w:numPr>
        <w:ilvl w:val="1"/>
        <w:numId w:val="17"/>
      </w:numPr>
      <w:spacing w:before="120" w:after="120"/>
    </w:pPr>
    <w:rPr>
      <w:rFonts w:eastAsia="Cambria" w:cs="Arial"/>
      <w:b/>
      <w:color w:val="000000"/>
      <w:szCs w:val="24"/>
    </w:rPr>
  </w:style>
  <w:style w:type="paragraph" w:customStyle="1" w:styleId="AHPRAnumberedsubheadinglevel1">
    <w:name w:val="AHPRA numbered subheading level 1"/>
    <w:basedOn w:val="Normal"/>
    <w:next w:val="AHPRAnumberedbulletpoint"/>
    <w:rsid w:val="002F1CF6"/>
    <w:pPr>
      <w:spacing w:before="200" w:after="200"/>
      <w:ind w:left="284" w:hanging="284"/>
      <w:jc w:val="left"/>
    </w:pPr>
    <w:rPr>
      <w:rFonts w:eastAsia="Cambria" w:cs="Times New Roman"/>
      <w:b/>
      <w:noProof w:val="0"/>
      <w:color w:val="008EC4"/>
      <w:sz w:val="20"/>
      <w:lang w:val="en-US" w:eastAsia="en-US"/>
    </w:rPr>
  </w:style>
  <w:style w:type="paragraph" w:customStyle="1" w:styleId="AHPRAnumberedbulletpoint">
    <w:name w:val="AHPRA numbered bullet point"/>
    <w:basedOn w:val="AHPRAnumberedsubheadinglevel1"/>
    <w:link w:val="AHPRAnumberedbulletpointChar"/>
    <w:rsid w:val="002F1CF6"/>
    <w:pPr>
      <w:ind w:left="851" w:hanging="567"/>
    </w:pPr>
    <w:rPr>
      <w:b w:val="0"/>
      <w:color w:val="auto"/>
    </w:rPr>
  </w:style>
  <w:style w:type="character" w:customStyle="1" w:styleId="AHPRAnumberedbulletpointChar">
    <w:name w:val="AHPRA numbered bullet point Char"/>
    <w:basedOn w:val="DefaultParagraphFont"/>
    <w:link w:val="AHPRAnumberedbulletpoint"/>
    <w:rsid w:val="002F1CF6"/>
    <w:rPr>
      <w:rFonts w:eastAsia="Cambria"/>
      <w:szCs w:val="24"/>
    </w:rPr>
  </w:style>
  <w:style w:type="paragraph" w:customStyle="1" w:styleId="AHPRABulletlevel1">
    <w:name w:val="AHPRA Bullet level 1"/>
    <w:basedOn w:val="Normal"/>
    <w:qFormat/>
    <w:rsid w:val="00C32231"/>
    <w:pPr>
      <w:numPr>
        <w:numId w:val="18"/>
      </w:numPr>
      <w:ind w:left="369" w:hanging="369"/>
      <w:jc w:val="left"/>
    </w:pPr>
    <w:rPr>
      <w:rFonts w:eastAsia="Cambria" w:cs="Times New Roman"/>
      <w:noProof w:val="0"/>
      <w:sz w:val="20"/>
      <w:lang w:eastAsia="en-US"/>
    </w:rPr>
  </w:style>
  <w:style w:type="character" w:customStyle="1" w:styleId="AHPRAbodyChar">
    <w:name w:val="AHPRA body Char"/>
    <w:basedOn w:val="DefaultParagraphFont"/>
    <w:link w:val="AHPRAbody"/>
    <w:rsid w:val="00C32231"/>
    <w:rPr>
      <w:rFonts w:eastAsia="Cambria" w:cs="Arial"/>
      <w:szCs w:val="24"/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5621"/>
    <w:rPr>
      <w:color w:val="808080"/>
      <w:shd w:val="clear" w:color="auto" w:fill="E6E6E6"/>
    </w:rPr>
  </w:style>
  <w:style w:type="paragraph" w:styleId="Revision">
    <w:name w:val="Revision"/>
    <w:hidden/>
    <w:semiHidden/>
    <w:rsid w:val="00E403F9"/>
    <w:rPr>
      <w:rFonts w:cs="Arial"/>
      <w:noProof/>
      <w:sz w:val="22"/>
      <w:szCs w:val="24"/>
      <w:lang w:val="en-AU"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5D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46253"/>
    <w:rPr>
      <w:color w:val="605E5C"/>
      <w:shd w:val="clear" w:color="auto" w:fill="E1DFDD"/>
    </w:rPr>
  </w:style>
  <w:style w:type="character" w:customStyle="1" w:styleId="xnormaltextrun">
    <w:name w:val="x_normaltextrun"/>
    <w:basedOn w:val="DefaultParagraphFont"/>
    <w:rsid w:val="00A55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hpra.gov.au/News/2021-01-29-Podcast-Acknowledgement-event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hpra.gov.au/News/2021-03-09-vaccination-statement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AHPRA">
      <a:dk1>
        <a:sysClr val="windowText" lastClr="000000"/>
      </a:dk1>
      <a:lt1>
        <a:sysClr val="window" lastClr="FFFFFF"/>
      </a:lt1>
      <a:dk2>
        <a:srgbClr val="007DC3"/>
      </a:dk2>
      <a:lt2>
        <a:srgbClr val="00BCE4"/>
      </a:lt2>
      <a:accent1>
        <a:srgbClr val="007DC3"/>
      </a:accent1>
      <a:accent2>
        <a:srgbClr val="00BCE4"/>
      </a:accent2>
      <a:accent3>
        <a:srgbClr val="00B1B0"/>
      </a:accent3>
      <a:accent4>
        <a:srgbClr val="5F6062"/>
      </a:accent4>
      <a:accent5>
        <a:srgbClr val="4BACC6"/>
      </a:accent5>
      <a:accent6>
        <a:srgbClr val="FFFFFF"/>
      </a:accent6>
      <a:hlink>
        <a:srgbClr val="0000FF"/>
      </a:hlink>
      <a:folHlink>
        <a:srgbClr val="5F606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FD3178C52FC4693A69FBC02D4F66C" ma:contentTypeVersion="12" ma:contentTypeDescription="Create a new document." ma:contentTypeScope="" ma:versionID="077a88c5ede80f0aec6e98c6418d634a">
  <xsd:schema xmlns:xsd="http://www.w3.org/2001/XMLSchema" xmlns:xs="http://www.w3.org/2001/XMLSchema" xmlns:p="http://schemas.microsoft.com/office/2006/metadata/properties" xmlns:ns3="60e2ac08-e232-4add-ba3b-b6b56a49ca1f" xmlns:ns4="e50b1c92-5078-4f48-9f07-8ac9ba5b905d" targetNamespace="http://schemas.microsoft.com/office/2006/metadata/properties" ma:root="true" ma:fieldsID="f37016c37856ac662918208a169729ed" ns3:_="" ns4:_="">
    <xsd:import namespace="60e2ac08-e232-4add-ba3b-b6b56a49ca1f"/>
    <xsd:import namespace="e50b1c92-5078-4f48-9f07-8ac9ba5b90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2ac08-e232-4add-ba3b-b6b56a49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b1c92-5078-4f48-9f07-8ac9ba5b9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6B4A3-B31F-48AC-B21A-64720AE3F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03720-AE40-41DB-9B44-92A263DDF50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50b1c92-5078-4f48-9f07-8ac9ba5b905d"/>
    <ds:schemaRef ds:uri="http://schemas.microsoft.com/office/2006/documentManagement/types"/>
    <ds:schemaRef ds:uri="60e2ac08-e232-4add-ba3b-b6b56a49ca1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D42470-A318-4133-ABBD-9F4BB3D75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2ac08-e232-4add-ba3b-b6b56a49ca1f"/>
    <ds:schemaRef ds:uri="e50b1c92-5078-4f48-9f07-8ac9ba5b9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836FD8-9612-4CE6-9904-87A98FFB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Professions Reference Group Communique - 10 March 2021</vt:lpstr>
    </vt:vector>
  </TitlesOfParts>
  <Company>Ahpra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Professions Reference Group Communique - 10 March 2021</dc:title>
  <dc:subject>Communique</dc:subject>
  <dc:creator>Ahpra</dc:creator>
  <cp:lastModifiedBy>Sheryl Kamath</cp:lastModifiedBy>
  <cp:revision>2</cp:revision>
  <cp:lastPrinted>2019-08-08T06:18:00Z</cp:lastPrinted>
  <dcterms:created xsi:type="dcterms:W3CDTF">2021-04-25T23:52:00Z</dcterms:created>
  <dcterms:modified xsi:type="dcterms:W3CDTF">2021-04-25T23:52:00Z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0x0101008F2FD3178C52FC4693A69FBC02D4F66C</vt:lpwstr>
  </property>
</Properties>
</file>