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7E7DA3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7E7DA3">
              <w:trPr>
                <w:trHeight w:val="1535"/>
              </w:trPr>
              <w:tc>
                <w:tcPr>
                  <w:tcW w:w="953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229" w:rsidTr="00A42229">
              <w:trPr>
                <w:trHeight w:val="510"/>
              </w:trPr>
              <w:tc>
                <w:tcPr>
                  <w:tcW w:w="953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7E7DA3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7E7DA3" w:rsidRDefault="006B7CF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Medical Radiation Practice Board of Australia</w:t>
                        </w: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7DA3">
              <w:trPr>
                <w:trHeight w:val="56"/>
              </w:trPr>
              <w:tc>
                <w:tcPr>
                  <w:tcW w:w="953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229" w:rsidTr="00A42229">
              <w:trPr>
                <w:trHeight w:val="566"/>
              </w:trPr>
              <w:tc>
                <w:tcPr>
                  <w:tcW w:w="953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7E7DA3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7E7DA3" w:rsidRDefault="006B7CF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7DA3">
              <w:trPr>
                <w:trHeight w:val="279"/>
              </w:trPr>
              <w:tc>
                <w:tcPr>
                  <w:tcW w:w="953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7DA3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229" w:rsidTr="00A42229">
              <w:trPr>
                <w:trHeight w:val="396"/>
              </w:trPr>
              <w:tc>
                <w:tcPr>
                  <w:tcW w:w="953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7E7DA3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7E7DA3" w:rsidRDefault="006B7CF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January 2020 to 31 March 2020</w:t>
                        </w: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7DA3">
              <w:trPr>
                <w:trHeight w:val="58"/>
              </w:trPr>
              <w:tc>
                <w:tcPr>
                  <w:tcW w:w="953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7E7DA3" w:rsidRDefault="007E7D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229" w:rsidTr="00A42229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DA3" w:rsidRDefault="006B7CF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</w:tr>
    </w:tbl>
    <w:p w:rsidR="007E7DA3" w:rsidRDefault="006B7CF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7E7DA3"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7E7DA3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7E7DA3">
                    <w:tc>
                      <w:tcPr>
                        <w:tcW w:w="510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A42229" w:rsidTr="00A42229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7E7DA3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42229" w:rsidTr="00A4222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42229" w:rsidTr="00A4222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42229" w:rsidTr="00A4222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 and subtype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_and_sub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42229" w:rsidTr="00A4222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7E7DA3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c>
                <w:tcPr>
                  <w:tcW w:w="10771" w:type="dxa"/>
                </w:tcPr>
                <w:p w:rsidR="007E7DA3" w:rsidRDefault="007E7DA3">
                  <w:pPr>
                    <w:spacing w:after="0" w:line="240" w:lineRule="auto"/>
                  </w:pP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</w:tbl>
    <w:p w:rsidR="007E7DA3" w:rsidRDefault="006B7CF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7E7DA3"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7E7DA3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7E7DA3">
                    <w:trPr>
                      <w:trHeight w:val="5669"/>
                    </w:trPr>
                    <w:tc>
                      <w:tcPr>
                        <w:tcW w:w="510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7E7DA3">
                          <w:trPr>
                            <w:trHeight w:val="5591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Medical Radiation Practice Board of Australia (the Board) is to: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 medical radiation practitioners and students</w:t>
                              </w: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 standards, codes and guidelines for the medical radiation profession</w:t>
                              </w: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investigate notifications and complaints</w:t>
                              </w: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 panel hearings and refer serious matters to Tribunal hearings</w:t>
                              </w: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 the assessmen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 of overseas trained practitioners who wish to practise in Australia, and</w:t>
                              </w: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approve accreditation standards and accredited courses of study.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  <w:ind w:left="1079" w:hanging="359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</w:t>
                                </w:r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 with the profession and community. The Board shares these breakdowns regularly.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medical radiation practitioner registration, please see the Board’s website: </w:t>
                              </w:r>
                              <w:hyperlink r:id="rId15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www.medicalradiationpracticeboard.gov.au/Registration.aspx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c>
                <w:tcPr>
                  <w:tcW w:w="10771" w:type="dxa"/>
                </w:tcPr>
                <w:p w:rsidR="007E7DA3" w:rsidRDefault="007E7DA3">
                  <w:pPr>
                    <w:spacing w:after="0" w:line="240" w:lineRule="auto"/>
                  </w:pP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</w:tbl>
    <w:p w:rsidR="007E7DA3" w:rsidRDefault="006B7CF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7E7DA3"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7E7DA3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rPr>
                <w:trHeight w:val="96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35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7E7DA3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and subtype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E7DA3">
                                <w:trPr>
                                  <w:trHeight w:val="27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7E7DA3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5,467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3,458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3,985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16,617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235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306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5,671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3,525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4,164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17,160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E7DA3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7E7DA3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E7DA3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7E7DA3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 descr="Medical Radiation Board - Report - Registration Data Table - 31 Mar 2020 - Table 1.2: percentages by principal place of practice.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c>
                <w:tcPr>
                  <w:tcW w:w="10771" w:type="dxa"/>
                </w:tcPr>
                <w:p w:rsidR="007E7DA3" w:rsidRDefault="007E7DA3">
                  <w:pPr>
                    <w:spacing w:after="0" w:line="240" w:lineRule="auto"/>
                  </w:pP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</w:tbl>
    <w:p w:rsidR="007E7DA3" w:rsidRDefault="006B7CF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7E7DA3"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7E7DA3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Divisions</w:t>
                              </w: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rPr>
                <w:trHeight w:val="396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3968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7E7DA3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Divisions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By area of division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E7DA3">
                                <w:trPr>
                                  <w:trHeight w:val="317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80"/>
                                    </w:tblGrid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2,767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3,175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13,387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1,215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2,541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5,671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3,525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4,164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17,160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E7DA3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c>
                <w:tcPr>
                  <w:tcW w:w="10771" w:type="dxa"/>
                </w:tcPr>
                <w:p w:rsidR="007E7DA3" w:rsidRDefault="007E7DA3">
                  <w:pPr>
                    <w:spacing w:after="0" w:line="240" w:lineRule="auto"/>
                  </w:pP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</w:tbl>
    <w:p w:rsidR="007E7DA3" w:rsidRDefault="006B7CF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7E7DA3"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7E7DA3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bookmarkStart w:id="4" w:name="Age_group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 and subtype</w:t>
                              </w: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8050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7E7DA3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5" w:name="Age_Registration_type_and_subtype"/>
                                                <w:bookmarkEnd w:id="5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7E7DA3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413"/>
                                                  <w:gridCol w:w="1357"/>
                                                  <w:gridCol w:w="1359"/>
                                                  <w:gridCol w:w="1359"/>
                                                  <w:gridCol w:w="1359"/>
                                                  <w:gridCol w:w="1358"/>
                                                  <w:gridCol w:w="1414"/>
                                                </w:tblGrid>
                                                <w:tr w:rsidR="00A42229" w:rsidTr="00A4222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Provisional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1,631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3,062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3,194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3,101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2,443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2,503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1,593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851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7E7DA3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E7DA3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16,617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7E7DA3" w:rsidRDefault="006B7CF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17,160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c>
                <w:tcPr>
                  <w:tcW w:w="10771" w:type="dxa"/>
                </w:tcPr>
                <w:p w:rsidR="007E7DA3" w:rsidRDefault="007E7DA3">
                  <w:pPr>
                    <w:spacing w:after="0" w:line="240" w:lineRule="auto"/>
                  </w:pP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</w:tbl>
    <w:p w:rsidR="007E7DA3" w:rsidRDefault="006B7CF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7E7DA3"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7E7DA3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45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Divisions</w:t>
                                    </w: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759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7E7DA3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Divisions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2.2 Divisions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680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28"/>
                                            <w:gridCol w:w="1473"/>
                                            <w:gridCol w:w="1473"/>
                                            <w:gridCol w:w="1473"/>
                                            <w:gridCol w:w="1472"/>
                                            <w:gridCol w:w="1470"/>
                                            <w:gridCol w:w="1130"/>
                                          </w:tblGrid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1,254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1,631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2,512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3,194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2,327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3,101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1,835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471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2,503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1,296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1,702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1,232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1,593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1,117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1,016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851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350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86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13,387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1,215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2,541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17,160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7E7DA3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2.3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E7DA3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 descr="Medical Radiation Board - Report - Registration Data Table - 31 Mar 2020 - Table 2.3: registration by age group.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E7DA3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c>
                <w:tcPr>
                  <w:tcW w:w="10771" w:type="dxa"/>
                </w:tcPr>
                <w:p w:rsidR="007E7DA3" w:rsidRDefault="007E7DA3">
                  <w:pPr>
                    <w:spacing w:after="0" w:line="240" w:lineRule="auto"/>
                  </w:pP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</w:tbl>
    <w:p w:rsidR="007E7DA3" w:rsidRDefault="006B7CF4">
      <w:pPr>
        <w:spacing w:after="0" w:line="240" w:lineRule="auto"/>
        <w:rPr>
          <w:sz w:val="0"/>
        </w:rPr>
      </w:pPr>
      <w:bookmarkStart w:id="7" w:name="_GoBack"/>
      <w:bookmarkEnd w:id="7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7E7DA3"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7E7DA3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7DA3" w:rsidRDefault="006B7CF4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  <w:p w:rsidR="007E7DA3" w:rsidRDefault="006B7C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rPr>
                <w:trHeight w:val="558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558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7E7DA3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E7DA3">
                                <w:trPr>
                                  <w:trHeight w:val="513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79"/>
                                      <w:gridCol w:w="1210"/>
                                      <w:gridCol w:w="1255"/>
                                      <w:gridCol w:w="583"/>
                                      <w:gridCol w:w="595"/>
                                      <w:gridCol w:w="559"/>
                                      <w:gridCol w:w="593"/>
                                      <w:gridCol w:w="593"/>
                                      <w:gridCol w:w="581"/>
                                      <w:gridCol w:w="593"/>
                                      <w:gridCol w:w="593"/>
                                      <w:gridCol w:w="581"/>
                                      <w:gridCol w:w="704"/>
                                    </w:tblGrid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3,695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2,328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2,683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11,320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160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234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3,845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2,375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11,716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1,772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5,296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5,443</w:t>
                                          </w:r>
                                        </w:p>
                                      </w:tc>
                                    </w:tr>
                                    <w:tr w:rsidR="00A42229" w:rsidTr="00A4222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5,671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3,525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4,164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7E7DA3" w:rsidRDefault="006B7CF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17,160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  <w:tr w:rsidR="007E7DA3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7E7DA3"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E7DA3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  <w:bookmarkStart w:id="10" w:name="Age_Percentage"/>
                                    <w:bookmarkEnd w:id="10"/>
                                  </w:p>
                                  <w:p w:rsidR="007E7DA3" w:rsidRDefault="006B7CF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Percentage</w:t>
                                    </w: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7DA3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7E7DA3">
                                <w:trPr>
                                  <w:trHeight w:val="260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7E7DA3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7E7DA3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11" w:name="Gender_Percentage"/>
                                                <w:bookmarkEnd w:id="11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3.2 Registration by gender percentages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1814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64.3%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68.3%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31.7%</w:t>
                                                </w:r>
                                              </w:p>
                                            </w:tc>
                                          </w:tr>
                                          <w:tr w:rsidR="007E7DA3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Not stated or Intersex or Indeterminate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7E7DA3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7E7DA3" w:rsidRDefault="006B7CF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7E7DA3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7E7DA3" w:rsidRDefault="007E7DA3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E7DA3" w:rsidRDefault="007E7D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E7DA3" w:rsidRDefault="007E7D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7DA3" w:rsidRDefault="007E7D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7E7DA3" w:rsidRDefault="007E7D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E7DA3" w:rsidRDefault="007E7DA3">
                  <w:pPr>
                    <w:spacing w:after="0" w:line="240" w:lineRule="auto"/>
                  </w:pPr>
                </w:p>
              </w:tc>
            </w:tr>
          </w:tbl>
          <w:p w:rsidR="007E7DA3" w:rsidRDefault="007E7DA3">
            <w:pPr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  <w:tr w:rsidR="007E7DA3">
        <w:trPr>
          <w:trHeight w:val="42"/>
        </w:trPr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7E7DA3" w:rsidRDefault="007E7DA3">
            <w:pPr>
              <w:pStyle w:val="EmptyCellLayoutStyle"/>
              <w:spacing w:after="0" w:line="240" w:lineRule="auto"/>
            </w:pPr>
          </w:p>
        </w:tc>
      </w:tr>
    </w:tbl>
    <w:p w:rsidR="007E7DA3" w:rsidRDefault="007E7DA3">
      <w:pPr>
        <w:spacing w:after="0" w:line="240" w:lineRule="auto"/>
      </w:pPr>
    </w:p>
    <w:sectPr w:rsidR="007E7DA3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F4" w:rsidRDefault="006B7CF4">
      <w:pPr>
        <w:spacing w:after="0" w:line="240" w:lineRule="auto"/>
      </w:pPr>
      <w:r>
        <w:separator/>
      </w:r>
    </w:p>
  </w:endnote>
  <w:endnote w:type="continuationSeparator" w:id="0">
    <w:p w:rsidR="006B7CF4" w:rsidRDefault="006B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7E7DA3"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</w:tr>
    <w:tr w:rsidR="007E7DA3"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7E7DA3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7DA3" w:rsidRDefault="006B7CF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7E7DA3" w:rsidRDefault="007E7DA3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7E7DA3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7DA3" w:rsidRDefault="006B7CF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7E7DA3" w:rsidRDefault="007E7DA3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7E7DA3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7DA3" w:rsidRDefault="006B7CF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7E7DA3" w:rsidRDefault="007E7DA3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7E7DA3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7DA3" w:rsidRDefault="006B7CF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7E7DA3" w:rsidRDefault="007E7DA3">
          <w:pPr>
            <w:spacing w:after="0" w:line="240" w:lineRule="auto"/>
          </w:pPr>
        </w:p>
      </w:tc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</w:tr>
    <w:tr w:rsidR="007E7DA3"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7E7DA3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7DA3" w:rsidRDefault="006B7CF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Medical Radiation Practice Board of Australia</w:t>
                </w:r>
              </w:p>
            </w:tc>
          </w:tr>
        </w:tbl>
        <w:p w:rsidR="007E7DA3" w:rsidRDefault="007E7DA3">
          <w:pPr>
            <w:spacing w:after="0" w:line="240" w:lineRule="auto"/>
          </w:pPr>
        </w:p>
      </w:tc>
      <w:tc>
        <w:tcPr>
          <w:tcW w:w="1664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</w:tr>
    <w:tr w:rsidR="007E7DA3"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</w:tr>
    <w:tr w:rsidR="007E7DA3"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DA3" w:rsidRDefault="007E7DA3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F4" w:rsidRDefault="006B7CF4">
      <w:pPr>
        <w:spacing w:after="0" w:line="240" w:lineRule="auto"/>
      </w:pPr>
      <w:r>
        <w:separator/>
      </w:r>
    </w:p>
  </w:footnote>
  <w:footnote w:type="continuationSeparator" w:id="0">
    <w:p w:rsidR="006B7CF4" w:rsidRDefault="006B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7E7DA3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7E7DA3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E7DA3" w:rsidRDefault="007E7DA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E7DA3" w:rsidRDefault="007E7DA3">
          <w:pPr>
            <w:spacing w:after="0" w:line="240" w:lineRule="auto"/>
          </w:pPr>
        </w:p>
      </w:tc>
    </w:tr>
    <w:tr w:rsidR="007E7DA3">
      <w:tc>
        <w:tcPr>
          <w:tcW w:w="11905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7E7DA3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7E7DA3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E7DA3" w:rsidRDefault="007E7DA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E7DA3" w:rsidRDefault="007E7DA3">
          <w:pPr>
            <w:spacing w:after="0" w:line="240" w:lineRule="auto"/>
          </w:pPr>
        </w:p>
      </w:tc>
    </w:tr>
    <w:tr w:rsidR="007E7DA3">
      <w:tc>
        <w:tcPr>
          <w:tcW w:w="11905" w:type="dxa"/>
        </w:tcPr>
        <w:p w:rsidR="007E7DA3" w:rsidRDefault="007E7D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DA3"/>
    <w:rsid w:val="00143EDB"/>
    <w:rsid w:val="006B7CF4"/>
    <w:rsid w:val="007E7DA3"/>
    <w:rsid w:val="00A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1448E-5643-413C-889C-6ECCB54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hpra.gov.au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edicalradiationpracticeboard.gov.au/Registration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hpra.gov.au/About-Ahpra/What-We-Do/Legislation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3087-9C35-466F-BD4C-3655CDA2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35211-6F63-4117-900C-0B6F1710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0854B-83DB-40C7-919A-9B6403D4A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F9D7C-1CDF-4C07-AE05-6543C598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Data Table - 31 Mar 2020</vt:lpstr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Data Table - 31 Mar 2020</dc:title>
  <dc:subject>Report</dc:subject>
  <dc:creator>Medical Radiation Board</dc:creator>
  <dc:description/>
  <cp:lastModifiedBy>Sheryl Kamath</cp:lastModifiedBy>
  <cp:revision>3</cp:revision>
  <dcterms:created xsi:type="dcterms:W3CDTF">2020-04-17T01:38:00Z</dcterms:created>
  <dcterms:modified xsi:type="dcterms:W3CDTF">2020-04-17T01:39:00Z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