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7E3A7B"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59.35pt;margin-top:56pt;width:253.55pt;height:0;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CM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"/>
        </w:pict>
      </w:r>
      <w:r w:rsidR="008D584E">
        <w:t>Application form</w:t>
      </w:r>
      <w:r w:rsidR="004C43D4">
        <w:t xml:space="preserve"> – </w:t>
      </w:r>
      <w:r w:rsidR="0044684C">
        <w:t xml:space="preserve">State, Territory and Regional Boards - </w:t>
      </w:r>
      <w:r w:rsidR="004C43D4">
        <w:t>practitioner member</w:t>
      </w:r>
    </w:p>
    <w:p w:rsidR="00C3795C" w:rsidRDefault="00C3795C" w:rsidP="00FC2881">
      <w:pPr>
        <w:outlineLvl w:val="0"/>
      </w:pPr>
      <w:bookmarkStart w:id="0" w:name="_GoBack"/>
      <w:bookmarkEnd w:id="0"/>
    </w:p>
    <w:p w:rsidR="00C35DE1" w:rsidRDefault="00082143" w:rsidP="00C3795C">
      <w:pPr>
        <w:pStyle w:val="AHPRAbody"/>
      </w:pPr>
      <w:r>
        <w:t xml:space="preserve">December </w:t>
      </w:r>
      <w:r w:rsidR="00D7243F">
        <w:t>2017</w:t>
      </w:r>
    </w:p>
    <w:p w:rsidR="00C3795C" w:rsidRDefault="008D584E" w:rsidP="00C3795C">
      <w:pPr>
        <w:pStyle w:val="AHPRADocumentsubheading"/>
      </w:pPr>
      <w:r>
        <w:t xml:space="preserve">Application form – </w:t>
      </w:r>
      <w:r w:rsidR="007E4C37">
        <w:t xml:space="preserve">applying </w:t>
      </w:r>
      <w:r w:rsidR="006842A3">
        <w:t xml:space="preserve">for </w:t>
      </w:r>
      <w:r>
        <w:t xml:space="preserve">appointment </w:t>
      </w:r>
      <w:r w:rsidR="0036147C">
        <w:t xml:space="preserve">as a </w:t>
      </w:r>
      <w:r w:rsidR="0036147C" w:rsidRPr="0036147C">
        <w:rPr>
          <w:b/>
        </w:rPr>
        <w:t>practitioner member</w:t>
      </w:r>
      <w:r w:rsidR="00B606C1">
        <w:t xml:space="preserve"> on a Regional Board</w:t>
      </w:r>
    </w:p>
    <w:p w:rsidR="008D584E" w:rsidRDefault="008D584E" w:rsidP="008D584E">
      <w:pPr>
        <w:pStyle w:val="AHPRASubheading"/>
      </w:pPr>
      <w:r w:rsidRPr="00600BE4">
        <w:t>Checklist for</w:t>
      </w:r>
      <w:r>
        <w:t xml:space="preserve"> applicants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vacancy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Please download and complete the following forms available on the</w:t>
      </w:r>
      <w:r w:rsidR="00D968EF">
        <w:rPr>
          <w:rFonts w:cs="Arial"/>
          <w:sz w:val="20"/>
          <w:szCs w:val="20"/>
        </w:rPr>
        <w:t xml:space="preserve"> </w:t>
      </w:r>
      <w:hyperlink r:id="rId8" w:history="1">
        <w:r w:rsidR="00D968EF" w:rsidRPr="00877B6F">
          <w:rPr>
            <w:rStyle w:val="Hyperlink"/>
            <w:rFonts w:cs="Arial"/>
            <w:sz w:val="20"/>
            <w:szCs w:val="20"/>
          </w:rPr>
          <w:t xml:space="preserve">Board recruitment page </w:t>
        </w:r>
      </w:hyperlink>
      <w:r w:rsidRPr="00E71964">
        <w:rPr>
          <w:rFonts w:cs="Arial"/>
          <w:sz w:val="20"/>
          <w:szCs w:val="20"/>
        </w:rPr>
        <w:t xml:space="preserve"> on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Default="00082143" w:rsidP="008D584E">
      <w:pPr>
        <w:numPr>
          <w:ilvl w:val="0"/>
          <w:numId w:val="14"/>
        </w:numPr>
        <w:spacing w:before="120"/>
        <w:ind w:left="360"/>
        <w:rPr>
          <w:rFonts w:cs="Arial"/>
          <w:sz w:val="20"/>
          <w:szCs w:val="20"/>
        </w:rPr>
      </w:pPr>
      <w:r>
        <w:rPr>
          <w:rFonts w:cs="Arial"/>
          <w:sz w:val="20"/>
          <w:szCs w:val="20"/>
        </w:rPr>
        <w:t>All forms must be completed in full and submitted following the steps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D968EF" w:rsidRPr="0036329C" w:rsidTr="00D968EF">
        <w:tc>
          <w:tcPr>
            <w:tcW w:w="2500" w:type="pct"/>
            <w:tcBorders>
              <w:top w:val="single" w:sz="4" w:space="0" w:color="auto"/>
              <w:left w:val="single" w:sz="4" w:space="0" w:color="auto"/>
              <w:bottom w:val="single" w:sz="4" w:space="0" w:color="auto"/>
              <w:right w:val="single" w:sz="4" w:space="0" w:color="auto"/>
            </w:tcBorders>
            <w:vAlign w:val="center"/>
          </w:tcPr>
          <w:p w:rsidR="00D968EF" w:rsidRPr="00D968EF" w:rsidRDefault="00D968EF" w:rsidP="00D968EF">
            <w:pPr>
              <w:spacing w:before="120"/>
              <w:ind w:left="360"/>
              <w:jc w:val="center"/>
              <w:rPr>
                <w:rFonts w:cs="Arial"/>
                <w:b/>
                <w:sz w:val="18"/>
                <w:szCs w:val="18"/>
              </w:rPr>
            </w:pPr>
            <w:r w:rsidRPr="00D968EF">
              <w:rPr>
                <w:rFonts w:cs="Arial"/>
                <w:b/>
                <w:sz w:val="18"/>
                <w:szCs w:val="18"/>
              </w:rPr>
              <w:t>Step 1</w:t>
            </w:r>
          </w:p>
        </w:tc>
        <w:tc>
          <w:tcPr>
            <w:tcW w:w="2500" w:type="pct"/>
            <w:tcBorders>
              <w:top w:val="single" w:sz="4" w:space="0" w:color="auto"/>
              <w:left w:val="single" w:sz="4" w:space="0" w:color="auto"/>
              <w:bottom w:val="single" w:sz="4" w:space="0" w:color="auto"/>
              <w:right w:val="single" w:sz="4" w:space="0" w:color="auto"/>
            </w:tcBorders>
            <w:vAlign w:val="center"/>
          </w:tcPr>
          <w:p w:rsidR="00D968EF" w:rsidRPr="00D968EF" w:rsidRDefault="00D968EF" w:rsidP="00D968EF">
            <w:pPr>
              <w:spacing w:before="120"/>
              <w:ind w:left="360"/>
              <w:jc w:val="center"/>
              <w:rPr>
                <w:rFonts w:cs="Arial"/>
                <w:b/>
                <w:sz w:val="18"/>
                <w:szCs w:val="18"/>
              </w:rPr>
            </w:pPr>
            <w:r w:rsidRPr="00D968EF">
              <w:rPr>
                <w:rFonts w:cs="Arial"/>
                <w:b/>
                <w:sz w:val="18"/>
                <w:szCs w:val="18"/>
              </w:rPr>
              <w:t>Step 2</w:t>
            </w:r>
          </w:p>
        </w:tc>
      </w:tr>
      <w:tr w:rsidR="00D968EF" w:rsidRPr="0036329C" w:rsidTr="00D968EF">
        <w:tc>
          <w:tcPr>
            <w:tcW w:w="2500" w:type="pct"/>
            <w:tcBorders>
              <w:top w:val="single" w:sz="4" w:space="0" w:color="auto"/>
              <w:left w:val="single" w:sz="4" w:space="0" w:color="auto"/>
              <w:bottom w:val="single" w:sz="4" w:space="0" w:color="auto"/>
              <w:right w:val="single" w:sz="4" w:space="0" w:color="auto"/>
            </w:tcBorders>
            <w:vAlign w:val="center"/>
          </w:tcPr>
          <w:p w:rsidR="00D968EF" w:rsidRPr="00D968EF" w:rsidRDefault="00D968EF" w:rsidP="00D968EF">
            <w:pPr>
              <w:spacing w:before="120"/>
              <w:ind w:left="360"/>
              <w:jc w:val="center"/>
              <w:rPr>
                <w:rFonts w:cs="Arial"/>
                <w:b/>
                <w:sz w:val="18"/>
                <w:szCs w:val="18"/>
              </w:rPr>
            </w:pPr>
          </w:p>
          <w:p w:rsidR="00D968EF" w:rsidRPr="00D968EF" w:rsidRDefault="00D968EF" w:rsidP="00D968EF">
            <w:pPr>
              <w:spacing w:before="120"/>
              <w:ind w:left="360"/>
              <w:jc w:val="center"/>
              <w:rPr>
                <w:rFonts w:cs="Arial"/>
                <w:b/>
                <w:sz w:val="18"/>
                <w:szCs w:val="18"/>
              </w:rPr>
            </w:pPr>
            <w:r w:rsidRPr="00D968EF">
              <w:rPr>
                <w:rFonts w:cs="Arial"/>
                <w:b/>
                <w:sz w:val="18"/>
                <w:szCs w:val="18"/>
              </w:rPr>
              <w:t>Email all documents to:</w:t>
            </w:r>
          </w:p>
          <w:p w:rsidR="00D968EF" w:rsidRPr="00D968EF" w:rsidRDefault="007E3A7B" w:rsidP="00D968EF">
            <w:pPr>
              <w:spacing w:before="120"/>
              <w:ind w:left="360"/>
              <w:jc w:val="center"/>
              <w:rPr>
                <w:rFonts w:cs="Arial"/>
                <w:b/>
                <w:sz w:val="18"/>
                <w:szCs w:val="18"/>
              </w:rPr>
            </w:pPr>
            <w:hyperlink r:id="rId9" w:history="1">
              <w:r w:rsidR="00D968EF" w:rsidRPr="00D968EF">
                <w:rPr>
                  <w:rStyle w:val="Hyperlink"/>
                  <w:rFonts w:cs="Arial"/>
                  <w:b/>
                  <w:sz w:val="18"/>
                  <w:szCs w:val="18"/>
                </w:rPr>
                <w:t>statutoryappointmentst@ahpra.gov.au</w:t>
              </w:r>
            </w:hyperlink>
          </w:p>
        </w:tc>
        <w:tc>
          <w:tcPr>
            <w:tcW w:w="2500" w:type="pct"/>
            <w:tcBorders>
              <w:top w:val="single" w:sz="4" w:space="0" w:color="auto"/>
              <w:left w:val="single" w:sz="4" w:space="0" w:color="auto"/>
              <w:bottom w:val="single" w:sz="4" w:space="0" w:color="auto"/>
              <w:right w:val="single" w:sz="4" w:space="0" w:color="auto"/>
            </w:tcBorders>
            <w:vAlign w:val="center"/>
          </w:tcPr>
          <w:p w:rsidR="00D968EF" w:rsidRPr="00D968EF" w:rsidRDefault="00D968EF" w:rsidP="00D968EF">
            <w:pPr>
              <w:spacing w:before="120"/>
              <w:ind w:left="360"/>
              <w:jc w:val="center"/>
              <w:rPr>
                <w:rFonts w:cs="Arial"/>
                <w:b/>
                <w:sz w:val="18"/>
                <w:szCs w:val="18"/>
              </w:rPr>
            </w:pPr>
            <w:r w:rsidRPr="00D968EF">
              <w:rPr>
                <w:rFonts w:cs="Arial"/>
                <w:b/>
                <w:sz w:val="18"/>
                <w:szCs w:val="18"/>
              </w:rPr>
              <w:t>Mail the National Criminal History Check Consent Form and certified proof of identity documents to:</w:t>
            </w:r>
          </w:p>
          <w:p w:rsidR="00D968EF" w:rsidRPr="00D968EF" w:rsidRDefault="00D968EF" w:rsidP="00D968EF">
            <w:pPr>
              <w:spacing w:before="120"/>
              <w:ind w:left="360"/>
              <w:jc w:val="center"/>
              <w:rPr>
                <w:rFonts w:cs="Arial"/>
                <w:b/>
                <w:sz w:val="18"/>
                <w:szCs w:val="18"/>
              </w:rPr>
            </w:pPr>
            <w:r w:rsidRPr="00D968EF">
              <w:rPr>
                <w:rFonts w:cs="Arial"/>
                <w:b/>
                <w:sz w:val="18"/>
                <w:szCs w:val="18"/>
              </w:rPr>
              <w:t>Statutory Appointments – National Office</w:t>
            </w:r>
            <w:r w:rsidRPr="00D968EF">
              <w:rPr>
                <w:rFonts w:cs="Arial"/>
                <w:b/>
                <w:sz w:val="18"/>
                <w:szCs w:val="18"/>
              </w:rPr>
              <w:br/>
              <w:t>Australian Health Practitioner Regulation Agency</w:t>
            </w:r>
            <w:r w:rsidRPr="00D968EF">
              <w:rPr>
                <w:rFonts w:cs="Arial"/>
                <w:b/>
                <w:sz w:val="18"/>
                <w:szCs w:val="18"/>
              </w:rPr>
              <w:br/>
              <w:t>GPO Box 9958</w:t>
            </w:r>
            <w:r w:rsidRPr="00D968EF">
              <w:rPr>
                <w:rFonts w:cs="Arial"/>
                <w:b/>
                <w:sz w:val="18"/>
                <w:szCs w:val="18"/>
              </w:rPr>
              <w:br/>
              <w:t>Melbourne VIC 3001</w:t>
            </w:r>
          </w:p>
        </w:tc>
      </w:tr>
    </w:tbl>
    <w:p w:rsidR="00D0514A" w:rsidRDefault="00D0514A" w:rsidP="00D0514A">
      <w:pPr>
        <w:autoSpaceDE w:val="0"/>
        <w:autoSpaceDN w:val="0"/>
        <w:adjustRightInd w:val="0"/>
        <w:spacing w:after="0"/>
        <w:rPr>
          <w:rFonts w:cs="Arial"/>
          <w:bCs/>
          <w:szCs w:val="20"/>
        </w:rPr>
      </w:pPr>
    </w:p>
    <w:p w:rsidR="008D584E" w:rsidRPr="00D0514A" w:rsidRDefault="00EE2FE5" w:rsidP="00D0514A">
      <w:pPr>
        <w:pStyle w:val="AHPRAbody"/>
      </w:pPr>
      <w:r>
        <w:t>Applications close</w:t>
      </w:r>
      <w:r w:rsidR="008D584E" w:rsidRPr="00540AA9">
        <w:t xml:space="preserve"> </w:t>
      </w:r>
      <w:r w:rsidR="00D968EF">
        <w:rPr>
          <w:b/>
        </w:rPr>
        <w:t>Monday 12 February 2018</w:t>
      </w:r>
      <w:r w:rsidR="008D584E" w:rsidRPr="00540AA9">
        <w:t>.</w:t>
      </w: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D968EF" w:rsidRDefault="00D968EF">
      <w:pPr>
        <w:spacing w:after="0"/>
        <w:rPr>
          <w:b/>
          <w:color w:val="007DC3"/>
          <w:sz w:val="22"/>
          <w:szCs w:val="22"/>
        </w:rPr>
      </w:pPr>
      <w:r>
        <w:rPr>
          <w:sz w:val="22"/>
          <w:szCs w:val="22"/>
        </w:rPr>
        <w:br w:type="page"/>
      </w:r>
    </w:p>
    <w:p w:rsidR="00D0514A" w:rsidRPr="00D968EF" w:rsidRDefault="003420D3" w:rsidP="003420D3">
      <w:pPr>
        <w:pStyle w:val="AHPRASubheading"/>
        <w:rPr>
          <w:szCs w:val="22"/>
        </w:rPr>
      </w:pPr>
      <w:r w:rsidRPr="00D968EF">
        <w:rPr>
          <w:szCs w:val="22"/>
        </w:rPr>
        <w:lastRenderedPageBreak/>
        <w:t>Vacancies and eligibility requirements</w:t>
      </w:r>
    </w:p>
    <w:p w:rsidR="003420D3" w:rsidRPr="00AA33D9" w:rsidRDefault="003420D3" w:rsidP="003420D3">
      <w:pPr>
        <w:pStyle w:val="AHPRAbody"/>
      </w:pPr>
      <w:r w:rsidRPr="0086543A">
        <w:rPr>
          <w:bCs/>
          <w:i/>
          <w:szCs w:val="20"/>
        </w:rPr>
        <w:t xml:space="preserve">Note: Some of these vacancies have specific </w:t>
      </w:r>
      <w:r w:rsidRPr="0086543A">
        <w:rPr>
          <w:b/>
          <w:bCs/>
          <w:i/>
          <w:szCs w:val="20"/>
        </w:rPr>
        <w:t>eligibility requirement/s</w:t>
      </w:r>
      <w:r w:rsidRPr="0086543A">
        <w:rPr>
          <w:bCs/>
          <w:i/>
          <w:szCs w:val="20"/>
        </w:rPr>
        <w:t xml:space="preserve"> </w:t>
      </w:r>
      <w:r w:rsidR="0073325E">
        <w:rPr>
          <w:bCs/>
          <w:i/>
          <w:szCs w:val="20"/>
        </w:rPr>
        <w:t xml:space="preserve">in accordance with the Health Practitioner Regulation National Law </w:t>
      </w:r>
      <w:r w:rsidRPr="0086543A">
        <w:rPr>
          <w:bCs/>
          <w:i/>
          <w:szCs w:val="20"/>
        </w:rPr>
        <w:t>that require</w:t>
      </w:r>
      <w:r w:rsidR="0073325E">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269"/>
        <w:gridCol w:w="7796"/>
      </w:tblGrid>
      <w:tr w:rsidR="00481623" w:rsidRPr="00880856" w:rsidTr="00D968EF">
        <w:trPr>
          <w:trHeight w:val="1444"/>
        </w:trPr>
        <w:tc>
          <w:tcPr>
            <w:tcW w:w="2269" w:type="dxa"/>
            <w:vMerge w:val="restart"/>
            <w:shd w:val="clear" w:color="auto" w:fill="DBE5F1" w:themeFill="accent1" w:themeFillTint="33"/>
          </w:tcPr>
          <w:p w:rsidR="00481623" w:rsidRPr="003420D3" w:rsidRDefault="00481623" w:rsidP="003420D3">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Practitioner member applicants</w:t>
            </w:r>
          </w:p>
          <w:p w:rsidR="00573998" w:rsidRDefault="00C0412F" w:rsidP="00A338E2">
            <w:pPr>
              <w:pStyle w:val="Header"/>
              <w:spacing w:before="120" w:after="120"/>
              <w:rPr>
                <w:rFonts w:cs="Arial"/>
                <w:i/>
                <w:noProof/>
                <w:sz w:val="20"/>
                <w:szCs w:val="20"/>
                <w:lang w:eastAsia="en-AU"/>
              </w:rPr>
            </w:pPr>
            <w:r>
              <w:rPr>
                <w:rFonts w:cs="Arial"/>
                <w:i/>
                <w:noProof/>
                <w:sz w:val="20"/>
                <w:szCs w:val="20"/>
                <w:lang w:eastAsia="en-AU"/>
              </w:rPr>
              <w:t xml:space="preserve">(Note: </w:t>
            </w:r>
            <w:r w:rsidR="0036147C" w:rsidRPr="0036147C">
              <w:rPr>
                <w:rFonts w:cs="Arial"/>
                <w:i/>
                <w:noProof/>
                <w:sz w:val="20"/>
                <w:szCs w:val="20"/>
                <w:lang w:eastAsia="en-AU"/>
              </w:rPr>
              <w:t>vacancies are arising for practitioner member</w:t>
            </w:r>
            <w:r w:rsidR="004C43D4">
              <w:rPr>
                <w:rFonts w:cs="Arial"/>
                <w:i/>
                <w:noProof/>
                <w:sz w:val="20"/>
                <w:szCs w:val="20"/>
                <w:lang w:eastAsia="en-AU"/>
              </w:rPr>
              <w:t>s</w:t>
            </w:r>
            <w:r w:rsidR="0036147C" w:rsidRPr="0036147C">
              <w:rPr>
                <w:rFonts w:cs="Arial"/>
                <w:i/>
                <w:noProof/>
                <w:sz w:val="20"/>
                <w:szCs w:val="20"/>
                <w:lang w:eastAsia="en-AU"/>
              </w:rPr>
              <w:t>)</w:t>
            </w:r>
            <w:r w:rsidR="00573998" w:rsidRPr="00724136">
              <w:rPr>
                <w:rFonts w:cs="Arial"/>
                <w:i/>
                <w:noProof/>
                <w:sz w:val="20"/>
                <w:szCs w:val="20"/>
                <w:lang w:eastAsia="en-AU"/>
              </w:rPr>
              <w:t xml:space="preserve"> </w:t>
            </w:r>
          </w:p>
          <w:p w:rsidR="00481623" w:rsidRPr="0036147C" w:rsidRDefault="00573998" w:rsidP="00A338E2">
            <w:pPr>
              <w:pStyle w:val="Header"/>
              <w:spacing w:before="120" w:after="120"/>
              <w:rPr>
                <w:rFonts w:cs="Arial"/>
                <w:i/>
                <w:noProof/>
                <w:sz w:val="20"/>
                <w:szCs w:val="20"/>
                <w:lang w:eastAsia="en-AU"/>
              </w:rPr>
            </w:pPr>
            <w:r w:rsidRPr="00724136">
              <w:rPr>
                <w:rFonts w:cs="Arial"/>
                <w:i/>
                <w:noProof/>
                <w:sz w:val="20"/>
                <w:szCs w:val="20"/>
                <w:lang w:eastAsia="en-AU"/>
              </w:rPr>
              <w:t>To be eligible for appointment for a position on a state/territory/regional board, you must reside from that particular jurisdiction</w:t>
            </w:r>
          </w:p>
        </w:tc>
        <w:tc>
          <w:tcPr>
            <w:tcW w:w="7796" w:type="dxa"/>
            <w:shd w:val="clear" w:color="auto" w:fill="DBE5F1" w:themeFill="accent1" w:themeFillTint="33"/>
          </w:tcPr>
          <w:p w:rsidR="00AF4A61" w:rsidRDefault="00AF4A61" w:rsidP="00AF4A61">
            <w:pPr>
              <w:pStyle w:val="Header"/>
              <w:tabs>
                <w:tab w:val="left" w:pos="3492"/>
                <w:tab w:val="left" w:pos="4752"/>
              </w:tabs>
              <w:spacing w:after="0"/>
              <w:rPr>
                <w:rFonts w:cs="Arial"/>
                <w:b/>
                <w:noProof/>
                <w:sz w:val="20"/>
                <w:szCs w:val="20"/>
                <w:lang w:eastAsia="en-AU"/>
              </w:rPr>
            </w:pPr>
          </w:p>
          <w:p w:rsidR="00AF4A61" w:rsidRPr="00880856" w:rsidRDefault="00AF4A61" w:rsidP="00AF4A61">
            <w:pPr>
              <w:pStyle w:val="Header"/>
              <w:tabs>
                <w:tab w:val="left" w:pos="3492"/>
                <w:tab w:val="left" w:pos="4752"/>
              </w:tabs>
              <w:spacing w:after="0"/>
              <w:rPr>
                <w:rFonts w:cs="Arial"/>
                <w:b/>
                <w:noProof/>
                <w:sz w:val="20"/>
                <w:szCs w:val="20"/>
                <w:lang w:eastAsia="en-AU"/>
              </w:rPr>
            </w:pPr>
            <w:r w:rsidRPr="00880856">
              <w:rPr>
                <w:rFonts w:cs="Arial"/>
                <w:b/>
                <w:noProof/>
                <w:sz w:val="20"/>
                <w:szCs w:val="20"/>
                <w:lang w:eastAsia="en-AU"/>
              </w:rPr>
              <w:t>Your principal place of practice</w:t>
            </w:r>
            <w:r>
              <w:rPr>
                <w:rFonts w:cs="Arial"/>
                <w:b/>
                <w:noProof/>
                <w:sz w:val="20"/>
                <w:szCs w:val="20"/>
                <w:lang w:eastAsia="en-AU"/>
              </w:rPr>
              <w:t xml:space="preserve"> is</w:t>
            </w:r>
            <w:r w:rsidRPr="00880856">
              <w:rPr>
                <w:rFonts w:cs="Arial"/>
                <w:b/>
                <w:noProof/>
                <w:sz w:val="20"/>
                <w:szCs w:val="20"/>
                <w:lang w:eastAsia="en-AU"/>
              </w:rPr>
              <w:t>:</w:t>
            </w:r>
          </w:p>
          <w:p w:rsidR="00481623" w:rsidRPr="00523734" w:rsidRDefault="00B25FFD" w:rsidP="00171E80">
            <w:pPr>
              <w:pStyle w:val="Header"/>
              <w:tabs>
                <w:tab w:val="left" w:pos="3492"/>
                <w:tab w:val="left" w:pos="4752"/>
              </w:tabs>
              <w:spacing w:before="120" w:after="0"/>
              <w:ind w:left="459" w:hanging="459"/>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7E3A7B">
              <w:rPr>
                <w:rFonts w:cs="Arial"/>
                <w:b/>
                <w:noProof/>
                <w:sz w:val="20"/>
                <w:szCs w:val="20"/>
                <w:lang w:eastAsia="en-AU"/>
              </w:rPr>
            </w:r>
            <w:r w:rsidR="007E3A7B">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NT   </w:t>
            </w:r>
          </w:p>
        </w:tc>
      </w:tr>
      <w:tr w:rsidR="00D968EF" w:rsidRPr="00880856" w:rsidTr="00171E80">
        <w:trPr>
          <w:trHeight w:val="1523"/>
        </w:trPr>
        <w:tc>
          <w:tcPr>
            <w:tcW w:w="2269" w:type="dxa"/>
            <w:vMerge/>
            <w:shd w:val="clear" w:color="auto" w:fill="DBE5F1" w:themeFill="accent1" w:themeFillTint="33"/>
          </w:tcPr>
          <w:p w:rsidR="00D968EF" w:rsidRDefault="00D968EF"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D968EF" w:rsidRPr="000F311D" w:rsidRDefault="00D968EF" w:rsidP="007C782D">
            <w:pPr>
              <w:pStyle w:val="Header"/>
              <w:tabs>
                <w:tab w:val="left" w:pos="3492"/>
                <w:tab w:val="left" w:pos="4752"/>
              </w:tabs>
              <w:spacing w:before="120" w:after="0"/>
              <w:ind w:left="459" w:hanging="459"/>
              <w:rPr>
                <w:rFonts w:cs="Arial"/>
                <w:b/>
                <w:noProof/>
                <w:sz w:val="20"/>
                <w:szCs w:val="20"/>
                <w:u w:val="single"/>
                <w:lang w:eastAsia="en-AU"/>
              </w:rPr>
            </w:pPr>
            <w:r w:rsidRPr="000F311D">
              <w:rPr>
                <w:rFonts w:cs="Arial"/>
                <w:b/>
                <w:noProof/>
                <w:sz w:val="20"/>
                <w:szCs w:val="20"/>
                <w:u w:val="single"/>
                <w:lang w:eastAsia="en-AU"/>
              </w:rPr>
              <w:t>Regional Boards of the Psychology Board of Australia</w:t>
            </w:r>
          </w:p>
          <w:p w:rsidR="00D968EF" w:rsidRPr="005C15C8" w:rsidRDefault="00D968EF" w:rsidP="007C782D">
            <w:pPr>
              <w:pStyle w:val="Header"/>
              <w:tabs>
                <w:tab w:val="left" w:pos="3492"/>
                <w:tab w:val="left" w:pos="4752"/>
              </w:tabs>
              <w:spacing w:before="120" w:after="0"/>
              <w:ind w:left="459" w:hanging="459"/>
              <w:rPr>
                <w:rFonts w:cs="Arial"/>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Pr="00523734">
              <w:rPr>
                <w:rFonts w:cs="Arial"/>
                <w:b/>
                <w:noProof/>
                <w:sz w:val="20"/>
                <w:szCs w:val="20"/>
                <w:lang w:eastAsia="en-AU"/>
              </w:rPr>
              <w:instrText xml:space="preserve"> FORMCHECKBOX </w:instrText>
            </w:r>
            <w:r w:rsidR="007E3A7B">
              <w:rPr>
                <w:rFonts w:cs="Arial"/>
                <w:b/>
                <w:noProof/>
                <w:sz w:val="20"/>
                <w:szCs w:val="20"/>
                <w:lang w:eastAsia="en-AU"/>
              </w:rPr>
            </w:r>
            <w:r w:rsidR="007E3A7B">
              <w:rPr>
                <w:rFonts w:cs="Arial"/>
                <w:b/>
                <w:noProof/>
                <w:sz w:val="20"/>
                <w:szCs w:val="20"/>
                <w:lang w:eastAsia="en-AU"/>
              </w:rPr>
              <w:fldChar w:fldCharType="separate"/>
            </w:r>
            <w:r w:rsidRPr="00523734">
              <w:rPr>
                <w:rFonts w:cs="Arial"/>
                <w:b/>
                <w:noProof/>
                <w:sz w:val="20"/>
                <w:szCs w:val="20"/>
                <w:lang w:eastAsia="en-AU"/>
              </w:rPr>
              <w:fldChar w:fldCharType="end"/>
            </w:r>
            <w:r w:rsidRPr="00523734">
              <w:rPr>
                <w:rFonts w:cs="Arial"/>
                <w:b/>
                <w:noProof/>
                <w:sz w:val="20"/>
                <w:szCs w:val="20"/>
                <w:lang w:eastAsia="en-AU"/>
              </w:rPr>
              <w:t xml:space="preserve"> </w:t>
            </w:r>
            <w:r>
              <w:rPr>
                <w:rFonts w:cs="Arial"/>
                <w:b/>
                <w:noProof/>
                <w:sz w:val="20"/>
                <w:szCs w:val="20"/>
                <w:lang w:eastAsia="en-AU"/>
              </w:rPr>
              <w:tab/>
              <w:t>NT/SA/WA Regional Board of the Psychology Board of Australia</w:t>
            </w:r>
            <w:r>
              <w:rPr>
                <w:rFonts w:cs="Arial"/>
                <w:b/>
                <w:noProof/>
                <w:sz w:val="20"/>
                <w:szCs w:val="20"/>
                <w:lang w:eastAsia="en-AU"/>
              </w:rPr>
              <w:br/>
            </w:r>
            <w:r>
              <w:rPr>
                <w:rFonts w:cs="Arial"/>
                <w:noProof/>
                <w:sz w:val="20"/>
                <w:szCs w:val="20"/>
                <w:lang w:eastAsia="en-AU"/>
              </w:rPr>
              <w:t xml:space="preserve">(This vacancy is for practitioner members from </w:t>
            </w:r>
            <w:r>
              <w:rPr>
                <w:rFonts w:cs="Arial"/>
                <w:b/>
                <w:noProof/>
                <w:sz w:val="20"/>
                <w:szCs w:val="20"/>
                <w:lang w:eastAsia="en-AU"/>
              </w:rPr>
              <w:t>N</w:t>
            </w:r>
            <w:r w:rsidRPr="000F311D">
              <w:rPr>
                <w:rFonts w:cs="Arial"/>
                <w:b/>
                <w:noProof/>
                <w:sz w:val="20"/>
                <w:szCs w:val="20"/>
                <w:lang w:eastAsia="en-AU"/>
              </w:rPr>
              <w:t>T</w:t>
            </w:r>
            <w:r>
              <w:rPr>
                <w:rFonts w:cs="Arial"/>
                <w:noProof/>
                <w:sz w:val="20"/>
                <w:szCs w:val="20"/>
                <w:lang w:eastAsia="en-AU"/>
              </w:rPr>
              <w:t>)</w:t>
            </w:r>
          </w:p>
          <w:p w:rsidR="00D968EF" w:rsidRPr="00523734" w:rsidRDefault="00D968EF" w:rsidP="007C782D">
            <w:pPr>
              <w:pStyle w:val="Header"/>
              <w:tabs>
                <w:tab w:val="left" w:pos="3492"/>
                <w:tab w:val="left" w:pos="4752"/>
              </w:tabs>
              <w:spacing w:before="120" w:after="0"/>
              <w:ind w:left="459" w:hanging="459"/>
              <w:rPr>
                <w:rFonts w:cs="Arial"/>
                <w:b/>
                <w:noProof/>
                <w:sz w:val="20"/>
                <w:szCs w:val="20"/>
                <w:lang w:eastAsia="en-AU"/>
              </w:rPr>
            </w:pPr>
          </w:p>
          <w:p w:rsidR="00D968EF" w:rsidRPr="00523734" w:rsidRDefault="00D968EF" w:rsidP="007C782D">
            <w:pPr>
              <w:pStyle w:val="Header"/>
              <w:tabs>
                <w:tab w:val="left" w:pos="3492"/>
                <w:tab w:val="left" w:pos="4752"/>
              </w:tabs>
              <w:spacing w:before="120" w:after="0"/>
              <w:ind w:left="459" w:hanging="459"/>
              <w:rPr>
                <w:rFonts w:cs="Arial"/>
                <w:b/>
                <w:noProof/>
                <w:sz w:val="20"/>
                <w:szCs w:val="20"/>
                <w:lang w:eastAsia="en-AU"/>
              </w:rPr>
            </w:pPr>
          </w:p>
        </w:tc>
      </w:tr>
    </w:tbl>
    <w:p w:rsidR="00D968EF" w:rsidRDefault="00D968EF" w:rsidP="00E61443">
      <w:pPr>
        <w:pStyle w:val="AHPRASubheading"/>
        <w:spacing w:before="240" w:after="120"/>
        <w:rPr>
          <w:szCs w:val="22"/>
        </w:rPr>
      </w:pPr>
    </w:p>
    <w:p w:rsidR="00174A5B" w:rsidRPr="00D968EF" w:rsidRDefault="00174A5B" w:rsidP="00E61443">
      <w:pPr>
        <w:pStyle w:val="AHPRASubheading"/>
        <w:spacing w:before="240" w:after="120"/>
        <w:rPr>
          <w:szCs w:val="22"/>
        </w:rPr>
      </w:pPr>
      <w:r w:rsidRPr="00D968EF">
        <w:rPr>
          <w:szCs w:val="22"/>
        </w:rPr>
        <w:t>Section 1: Short bio</w:t>
      </w:r>
    </w:p>
    <w:tbl>
      <w:tblPr>
        <w:tblStyle w:val="TableGrid"/>
        <w:tblW w:w="10031" w:type="dxa"/>
        <w:tblLayout w:type="fixed"/>
        <w:tblLook w:val="04A0" w:firstRow="1" w:lastRow="0" w:firstColumn="1" w:lastColumn="0" w:noHBand="0" w:noVBand="1"/>
      </w:tblPr>
      <w:tblGrid>
        <w:gridCol w:w="2235"/>
        <w:gridCol w:w="7796"/>
      </w:tblGrid>
      <w:tr w:rsidR="00174A5B" w:rsidTr="00D968EF">
        <w:trPr>
          <w:trHeight w:val="4921"/>
        </w:trPr>
        <w:tc>
          <w:tcPr>
            <w:tcW w:w="2235" w:type="dxa"/>
          </w:tcPr>
          <w:p w:rsidR="00174A5B" w:rsidRPr="00F00314"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p w:rsidR="00174A5B" w:rsidRDefault="00174A5B" w:rsidP="00F00314">
            <w:pPr>
              <w:pStyle w:val="AHPRAbody"/>
              <w:spacing w:before="120" w:after="0"/>
            </w:pPr>
          </w:p>
        </w:tc>
        <w:tc>
          <w:tcPr>
            <w:tcW w:w="7796" w:type="dxa"/>
          </w:tcPr>
          <w:p w:rsidR="007B56A3" w:rsidRDefault="00F00314" w:rsidP="00F00314">
            <w:pPr>
              <w:pStyle w:val="AHPRAbody"/>
              <w:spacing w:before="120" w:after="0"/>
              <w:rPr>
                <w:sz w:val="18"/>
                <w:szCs w:val="18"/>
              </w:rPr>
            </w:pPr>
            <w:r w:rsidRPr="002E0626">
              <w:rPr>
                <w:sz w:val="18"/>
                <w:szCs w:val="18"/>
              </w:rPr>
              <w:t>Please either type directly into box or attach a separate shee</w:t>
            </w:r>
            <w:r>
              <w:rPr>
                <w:sz w:val="18"/>
                <w:szCs w:val="18"/>
              </w:rPr>
              <w:t>t.</w:t>
            </w: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Pr="007B56A3" w:rsidRDefault="0036147C" w:rsidP="00F00314">
            <w:pPr>
              <w:pStyle w:val="AHPRAbody"/>
              <w:spacing w:before="120" w:after="0"/>
              <w:rPr>
                <w:sz w:val="18"/>
                <w:szCs w:val="18"/>
              </w:rPr>
            </w:pPr>
          </w:p>
        </w:tc>
      </w:tr>
    </w:tbl>
    <w:p w:rsidR="00D968EF" w:rsidRDefault="00CC6D4B" w:rsidP="00E61443">
      <w:pPr>
        <w:pStyle w:val="Heading3"/>
        <w:spacing w:after="120"/>
        <w:rPr>
          <w:rFonts w:ascii="Arial" w:hAnsi="Arial" w:cs="Arial"/>
          <w:color w:val="007DC3"/>
          <w:sz w:val="22"/>
          <w:szCs w:val="22"/>
        </w:rPr>
      </w:pPr>
      <w:r>
        <w:rPr>
          <w:rFonts w:ascii="Arial" w:hAnsi="Arial" w:cs="Arial"/>
          <w:color w:val="007DC3"/>
          <w:sz w:val="22"/>
          <w:szCs w:val="22"/>
        </w:rPr>
        <w:br/>
      </w:r>
    </w:p>
    <w:p w:rsidR="00D968EF" w:rsidRDefault="00D968EF" w:rsidP="00D968EF">
      <w:pPr>
        <w:rPr>
          <w:rFonts w:eastAsiaTheme="majorEastAsia"/>
        </w:rPr>
      </w:pPr>
      <w:r>
        <w:br w:type="page"/>
      </w:r>
    </w:p>
    <w:p w:rsidR="00F31E5E" w:rsidRPr="00D968EF" w:rsidRDefault="00174A5B" w:rsidP="00E61443">
      <w:pPr>
        <w:pStyle w:val="Heading3"/>
        <w:spacing w:after="120"/>
        <w:rPr>
          <w:rFonts w:ascii="Arial" w:hAnsi="Arial" w:cs="Arial"/>
          <w:color w:val="007DC3"/>
          <w:sz w:val="20"/>
          <w:szCs w:val="22"/>
        </w:rPr>
      </w:pPr>
      <w:r w:rsidRPr="00D968EF">
        <w:rPr>
          <w:rFonts w:ascii="Arial" w:hAnsi="Arial" w:cs="Arial"/>
          <w:color w:val="007DC3"/>
          <w:sz w:val="20"/>
          <w:szCs w:val="22"/>
        </w:rPr>
        <w:lastRenderedPageBreak/>
        <w:t>Section 2</w:t>
      </w:r>
      <w:r w:rsidR="00F31E5E" w:rsidRPr="00D968EF">
        <w:rPr>
          <w:rFonts w:ascii="Arial" w:hAnsi="Arial" w:cs="Arial"/>
          <w:color w:val="007DC3"/>
          <w:sz w:val="20"/>
          <w:szCs w:val="22"/>
        </w:rPr>
        <w:t>: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F31E5E" w:rsidRPr="00880856" w:rsidTr="00C46E1F">
        <w:tc>
          <w:tcPr>
            <w:tcW w:w="4537"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B25FFD"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1"/>
            <w:r w:rsidRPr="00880856">
              <w:rPr>
                <w:rFonts w:cs="Arial"/>
                <w:sz w:val="20"/>
                <w:szCs w:val="20"/>
              </w:rPr>
              <w:t xml:space="preserve">   Mrs </w:t>
            </w:r>
            <w:r w:rsidR="00B25FFD"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2"/>
            <w:r w:rsidRPr="00880856">
              <w:rPr>
                <w:rFonts w:cs="Arial"/>
                <w:sz w:val="20"/>
                <w:szCs w:val="20"/>
              </w:rPr>
              <w:t xml:space="preserve">    Ms </w:t>
            </w:r>
            <w:r w:rsidR="00B25FFD"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3"/>
            <w:r w:rsidRPr="00880856">
              <w:rPr>
                <w:rFonts w:cs="Arial"/>
                <w:sz w:val="20"/>
                <w:szCs w:val="20"/>
              </w:rPr>
              <w:t xml:space="preserve">    Miss </w:t>
            </w:r>
            <w:r w:rsidR="00B25FFD"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4"/>
            <w:r w:rsidRPr="00880856">
              <w:rPr>
                <w:rFonts w:cs="Arial"/>
                <w:sz w:val="20"/>
                <w:szCs w:val="20"/>
              </w:rPr>
              <w:t xml:space="preserve">   Dr   </w:t>
            </w:r>
            <w:r w:rsidR="00B25FFD"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C46E1F">
        <w:trPr>
          <w:trHeight w:val="468"/>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B25FFD"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6"/>
            <w:r w:rsidRPr="00880856">
              <w:rPr>
                <w:rFonts w:cs="Arial"/>
                <w:sz w:val="20"/>
                <w:szCs w:val="20"/>
              </w:rPr>
              <w:t xml:space="preserve">     Male </w:t>
            </w:r>
            <w:r w:rsidR="00B25FFD"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7"/>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Your country of birth </w:t>
            </w:r>
          </w:p>
        </w:tc>
        <w:tc>
          <w:tcPr>
            <w:tcW w:w="5528" w:type="dxa"/>
          </w:tcPr>
          <w:p w:rsidR="00F31E5E" w:rsidRPr="00880856"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Residential 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E45233" w:rsidRDefault="00E45233" w:rsidP="00A338E2">
            <w:pPr>
              <w:spacing w:before="120" w:after="120"/>
              <w:rPr>
                <w:rFonts w:cs="Arial"/>
                <w:sz w:val="20"/>
                <w:szCs w:val="20"/>
              </w:rPr>
            </w:pPr>
          </w:p>
          <w:p w:rsidR="00D7243F" w:rsidRPr="00880856" w:rsidRDefault="00D7243F" w:rsidP="00A338E2">
            <w:pPr>
              <w:spacing w:before="120" w:after="120"/>
              <w:rPr>
                <w:rFonts w:cs="Arial"/>
                <w:sz w:val="20"/>
                <w:szCs w:val="20"/>
              </w:rPr>
            </w:pPr>
          </w:p>
        </w:tc>
      </w:tr>
      <w:tr w:rsidR="00F31E5E" w:rsidRPr="00880856" w:rsidTr="00D7243F">
        <w:trPr>
          <w:cantSplit/>
          <w:trHeight w:val="1356"/>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880856" w:rsidRDefault="00F31E5E" w:rsidP="00A338E2">
            <w:pPr>
              <w:pStyle w:val="Header"/>
              <w:spacing w:before="120" w:after="120"/>
              <w:rPr>
                <w:rFonts w:cs="Arial"/>
                <w:b/>
                <w:bCs/>
                <w:noProof/>
                <w:sz w:val="20"/>
                <w:szCs w:val="20"/>
              </w:rPr>
            </w:pPr>
          </w:p>
        </w:tc>
      </w:tr>
      <w:tr w:rsidR="00F31E5E" w:rsidRPr="00880856" w:rsidTr="00C46E1F">
        <w:trPr>
          <w:cantSplit/>
        </w:trPr>
        <w:tc>
          <w:tcPr>
            <w:tcW w:w="4537"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C46E1F">
        <w:trPr>
          <w:cantSplit/>
        </w:trPr>
        <w:tc>
          <w:tcPr>
            <w:tcW w:w="4537"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C46E1F">
        <w:tc>
          <w:tcPr>
            <w:tcW w:w="4537"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Do you live in a regional/rural area?</w:t>
            </w:r>
          </w:p>
          <w:p w:rsidR="00F31E5E" w:rsidRPr="00880856" w:rsidRDefault="00F31E5E" w:rsidP="00A338E2">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528" w:type="dxa"/>
          </w:tcPr>
          <w:p w:rsidR="00F31E5E" w:rsidRPr="00880856" w:rsidRDefault="00F31E5E" w:rsidP="00A338E2">
            <w:pPr>
              <w:pStyle w:val="Header"/>
              <w:spacing w:before="120" w:after="120"/>
              <w:rPr>
                <w:rFonts w:cs="Arial"/>
                <w:noProof/>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8"/>
            <w:r w:rsidR="006204C3">
              <w:rPr>
                <w:rFonts w:cs="Arial"/>
                <w:sz w:val="20"/>
                <w:szCs w:val="20"/>
              </w:rPr>
              <w:t xml:space="preserve">    </w:t>
            </w:r>
            <w:r w:rsidRPr="00880856">
              <w:rPr>
                <w:rFonts w:cs="Arial"/>
                <w:sz w:val="20"/>
                <w:szCs w:val="20"/>
              </w:rPr>
              <w:t xml:space="preserve"> No </w:t>
            </w:r>
            <w:r w:rsidR="00B25FFD"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bookmarkEnd w:id="9"/>
            <w:r w:rsidRPr="00880856">
              <w:rPr>
                <w:rFonts w:cs="Arial"/>
                <w:sz w:val="20"/>
                <w:szCs w:val="20"/>
              </w:rPr>
              <w:tab/>
            </w:r>
          </w:p>
        </w:tc>
      </w:tr>
      <w:tr w:rsidR="006F6B96" w:rsidRPr="0025659E" w:rsidTr="00C46E1F">
        <w:tc>
          <w:tcPr>
            <w:tcW w:w="4537" w:type="dxa"/>
          </w:tcPr>
          <w:p w:rsidR="006F6B96" w:rsidRDefault="006F6B96" w:rsidP="00573998">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p w:rsidR="006F6B96" w:rsidRPr="00C607C9" w:rsidRDefault="006F6B96" w:rsidP="00573998">
            <w:pPr>
              <w:spacing w:before="120" w:after="120"/>
              <w:rPr>
                <w:rFonts w:cs="Arial"/>
                <w:bCs/>
                <w:sz w:val="20"/>
                <w:szCs w:val="20"/>
              </w:rPr>
            </w:pPr>
            <w:r>
              <w:rPr>
                <w:rFonts w:cs="Arial"/>
                <w:bCs/>
                <w:sz w:val="20"/>
                <w:szCs w:val="20"/>
              </w:rPr>
              <w:t xml:space="preserve">If </w:t>
            </w:r>
            <w:r>
              <w:rPr>
                <w:rFonts w:cs="Arial"/>
                <w:b/>
                <w:bCs/>
                <w:sz w:val="20"/>
                <w:szCs w:val="20"/>
              </w:rPr>
              <w:t>Yes</w:t>
            </w:r>
            <w:r>
              <w:rPr>
                <w:rFonts w:cs="Arial"/>
                <w:bCs/>
                <w:sz w:val="20"/>
                <w:szCs w:val="20"/>
              </w:rPr>
              <w:t xml:space="preserve"> would you like this information de-identified (kept anonymous)</w:t>
            </w:r>
          </w:p>
        </w:tc>
        <w:tc>
          <w:tcPr>
            <w:tcW w:w="5528" w:type="dxa"/>
          </w:tcPr>
          <w:p w:rsidR="006F6B96" w:rsidRDefault="006F6B96" w:rsidP="00573998">
            <w:pPr>
              <w:pStyle w:val="Header"/>
              <w:tabs>
                <w:tab w:val="left" w:pos="1168"/>
              </w:tabs>
              <w:spacing w:before="120" w:after="12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Pr>
                <w:rFonts w:cs="Arial"/>
                <w:sz w:val="20"/>
                <w:szCs w:val="20"/>
              </w:rPr>
              <w:br/>
            </w:r>
          </w:p>
          <w:p w:rsidR="006F6B96" w:rsidRPr="00880856" w:rsidRDefault="006F6B96" w:rsidP="00573998">
            <w:pPr>
              <w:pStyle w:val="Header"/>
              <w:tabs>
                <w:tab w:val="left" w:pos="1168"/>
              </w:tabs>
              <w:spacing w:before="120" w:after="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tc>
      </w:tr>
      <w:tr w:rsidR="00F31E5E" w:rsidRPr="0025659E" w:rsidTr="00C46E1F">
        <w:trPr>
          <w:trHeight w:val="663"/>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 xml:space="preserve">      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tc>
      </w:tr>
      <w:tr w:rsidR="00F31E5E" w:rsidRPr="0025659E" w:rsidTr="00C46E1F">
        <w:trPr>
          <w:trHeight w:val="1012"/>
        </w:trPr>
        <w:tc>
          <w:tcPr>
            <w:tcW w:w="4537" w:type="dxa"/>
          </w:tcPr>
          <w:p w:rsidR="00F31E5E" w:rsidRPr="00A05FE3" w:rsidRDefault="00F31E5E" w:rsidP="00D968EF">
            <w:pPr>
              <w:spacing w:before="120" w:after="120"/>
              <w:rPr>
                <w:rFonts w:cs="Arial"/>
                <w:b/>
                <w:bCs/>
                <w:sz w:val="20"/>
                <w:szCs w:val="20"/>
              </w:rPr>
            </w:pPr>
            <w:r>
              <w:br w:type="page"/>
            </w:r>
            <w:r w:rsidRPr="00A05FE3">
              <w:rPr>
                <w:rFonts w:cs="Arial"/>
                <w:b/>
                <w:bCs/>
                <w:sz w:val="20"/>
                <w:szCs w:val="20"/>
              </w:rPr>
              <w:t>Do you speak a language other than English?</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C46E1F">
        <w:trPr>
          <w:trHeight w:val="900"/>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 xml:space="preserve">      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C46E1F">
        <w:trPr>
          <w:trHeight w:val="900"/>
        </w:trPr>
        <w:tc>
          <w:tcPr>
            <w:tcW w:w="4537"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 xml:space="preserve">If you are a government or statutory employee, </w:t>
            </w:r>
            <w:r w:rsidRPr="006204C3">
              <w:rPr>
                <w:rFonts w:cs="Arial"/>
                <w:bCs/>
                <w:sz w:val="20"/>
                <w:szCs w:val="20"/>
              </w:rPr>
              <w:lastRenderedPageBreak/>
              <w:t>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lastRenderedPageBreak/>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 xml:space="preserve">      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bl>
    <w:p w:rsidR="00F31E5E" w:rsidRPr="00D968EF" w:rsidRDefault="00A57831" w:rsidP="00C46E1F">
      <w:pPr>
        <w:pStyle w:val="Heading3"/>
        <w:spacing w:after="120"/>
        <w:ind w:left="-142"/>
        <w:rPr>
          <w:rFonts w:ascii="Arial" w:hAnsi="Arial" w:cs="Arial"/>
          <w:color w:val="007DC3"/>
          <w:sz w:val="20"/>
          <w:szCs w:val="22"/>
        </w:rPr>
      </w:pPr>
      <w:r w:rsidRPr="00D968EF">
        <w:rPr>
          <w:rFonts w:ascii="Arial" w:hAnsi="Arial" w:cs="Arial"/>
          <w:color w:val="007DC3"/>
          <w:sz w:val="20"/>
          <w:szCs w:val="22"/>
        </w:rPr>
        <w:lastRenderedPageBreak/>
        <w:t>Section 3</w:t>
      </w:r>
      <w:r w:rsidR="00F31E5E" w:rsidRPr="00D968EF">
        <w:rPr>
          <w:rFonts w:ascii="Arial" w:hAnsi="Arial" w:cs="Arial"/>
          <w:color w:val="007DC3"/>
          <w:sz w:val="20"/>
          <w:szCs w:val="22"/>
        </w:rPr>
        <w:t>:  Assessing y</w:t>
      </w:r>
      <w:r w:rsidRPr="00D968EF">
        <w:rPr>
          <w:rFonts w:ascii="Arial" w:hAnsi="Arial" w:cs="Arial"/>
          <w:color w:val="007DC3"/>
          <w:sz w:val="20"/>
          <w:szCs w:val="22"/>
        </w:rPr>
        <w:t>our eligibility for appointment</w:t>
      </w:r>
    </w:p>
    <w:p w:rsidR="00F31E5E" w:rsidRPr="00174A5B" w:rsidRDefault="00F31E5E" w:rsidP="00C46E1F">
      <w:pPr>
        <w:spacing w:before="120" w:after="120"/>
        <w:ind w:left="-142" w:right="-369"/>
        <w:rPr>
          <w:rFonts w:cs="Arial"/>
          <w:sz w:val="20"/>
          <w:szCs w:val="20"/>
        </w:rPr>
      </w:pPr>
      <w:r w:rsidRPr="00E158E7">
        <w:rPr>
          <w:rFonts w:cs="Arial"/>
          <w:sz w:val="20"/>
          <w:szCs w:val="20"/>
        </w:rPr>
        <w:t>Section 34 of the National Law sets out the eligibility requireme</w:t>
      </w:r>
      <w:r>
        <w:rPr>
          <w:rFonts w:cs="Arial"/>
          <w:sz w:val="20"/>
          <w:szCs w:val="20"/>
        </w:rPr>
        <w:t>nts of National Board 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66"/>
      </w:tblGrid>
      <w:tr w:rsidR="00F31E5E" w:rsidRPr="00CC5C80" w:rsidTr="00C46E1F">
        <w:trPr>
          <w:trHeight w:val="1624"/>
        </w:trPr>
        <w:tc>
          <w:tcPr>
            <w:tcW w:w="3828" w:type="dxa"/>
            <w:tcBorders>
              <w:bottom w:val="single" w:sz="4" w:space="0" w:color="auto"/>
            </w:tcBorders>
          </w:tcPr>
          <w:p w:rsidR="00A30211" w:rsidRDefault="00A30211" w:rsidP="00A338E2">
            <w:pPr>
              <w:spacing w:before="120" w:after="120"/>
              <w:rPr>
                <w:rFonts w:cs="Arial"/>
                <w:b/>
                <w:bCs/>
                <w:sz w:val="20"/>
                <w:szCs w:val="20"/>
              </w:rPr>
            </w:pPr>
            <w:r>
              <w:rPr>
                <w:rFonts w:cs="Arial"/>
                <w:b/>
                <w:bCs/>
                <w:sz w:val="20"/>
                <w:szCs w:val="20"/>
              </w:rPr>
              <w:t>All applicants:</w:t>
            </w:r>
          </w:p>
          <w:p w:rsidR="00F31E5E" w:rsidRPr="00A30211"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r w:rsidRPr="00000D8F">
              <w:rPr>
                <w:rFonts w:cs="Arial"/>
                <w:sz w:val="18"/>
                <w:szCs w:val="18"/>
              </w:rPr>
              <w:t>(Section 34(3)(a) of the National Law)</w:t>
            </w:r>
          </w:p>
        </w:tc>
        <w:tc>
          <w:tcPr>
            <w:tcW w:w="6266" w:type="dxa"/>
            <w:tcBorders>
              <w:bottom w:val="single" w:sz="4" w:space="0" w:color="auto"/>
            </w:tcBorders>
          </w:tcPr>
          <w:p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B25FFD"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53124D">
              <w:rPr>
                <w:rFonts w:cs="Arial"/>
                <w:sz w:val="20"/>
                <w:szCs w:val="20"/>
              </w:rPr>
              <w:fldChar w:fldCharType="end"/>
            </w:r>
            <w:r w:rsidRPr="0053124D">
              <w:rPr>
                <w:rFonts w:cs="Arial"/>
                <w:sz w:val="20"/>
                <w:szCs w:val="20"/>
              </w:rPr>
              <w:tab/>
              <w:t xml:space="preserve">      No </w:t>
            </w:r>
            <w:r w:rsidR="00B25FFD"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53124D">
              <w:rPr>
                <w:rFonts w:cs="Arial"/>
                <w:sz w:val="20"/>
                <w:szCs w:val="20"/>
              </w:rPr>
              <w:fldChar w:fldCharType="end"/>
            </w:r>
            <w:r w:rsidRPr="0053124D">
              <w:rPr>
                <w:rFonts w:cs="Arial"/>
                <w:sz w:val="20"/>
                <w:szCs w:val="20"/>
              </w:rPr>
              <w:tab/>
            </w:r>
          </w:p>
          <w:p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rsidR="0094060A" w:rsidRPr="0053124D" w:rsidRDefault="0094060A" w:rsidP="0094060A">
            <w:pPr>
              <w:pBdr>
                <w:bottom w:val="single" w:sz="4" w:space="0" w:color="auto"/>
              </w:pBdr>
              <w:spacing w:before="120" w:after="120"/>
              <w:ind w:left="321" w:hanging="283"/>
              <w:rPr>
                <w:rFonts w:cs="Arial"/>
                <w:sz w:val="20"/>
                <w:szCs w:val="20"/>
              </w:rPr>
            </w:pPr>
          </w:p>
        </w:tc>
      </w:tr>
      <w:tr w:rsidR="005C15C8" w:rsidRPr="00CC5C80" w:rsidTr="00BD6C1E">
        <w:trPr>
          <w:trHeight w:val="560"/>
        </w:trPr>
        <w:tc>
          <w:tcPr>
            <w:tcW w:w="3828" w:type="dxa"/>
            <w:vMerge w:val="restart"/>
          </w:tcPr>
          <w:p w:rsidR="005C15C8" w:rsidRDefault="005C15C8" w:rsidP="006B6278">
            <w:pPr>
              <w:spacing w:before="120" w:after="120"/>
              <w:rPr>
                <w:rFonts w:cs="Arial"/>
                <w:b/>
                <w:bCs/>
                <w:sz w:val="20"/>
                <w:szCs w:val="20"/>
              </w:rPr>
            </w:pPr>
            <w:r>
              <w:rPr>
                <w:rFonts w:cs="Arial"/>
                <w:b/>
                <w:bCs/>
                <w:sz w:val="20"/>
                <w:szCs w:val="20"/>
              </w:rPr>
              <w:t>If you are a health practitioner:</w:t>
            </w:r>
          </w:p>
        </w:tc>
        <w:tc>
          <w:tcPr>
            <w:tcW w:w="6266" w:type="dxa"/>
            <w:tcBorders>
              <w:bottom w:val="single" w:sz="4" w:space="0" w:color="auto"/>
            </w:tcBorders>
            <w:shd w:val="clear" w:color="auto" w:fill="D9D9D9" w:themeFill="background1" w:themeFillShade="D9"/>
          </w:tcPr>
          <w:p w:rsidR="005C15C8" w:rsidRPr="00BD6C1E" w:rsidRDefault="005C15C8" w:rsidP="00BD6C1E">
            <w:pPr>
              <w:spacing w:before="120" w:after="120"/>
              <w:ind w:left="321" w:hanging="283"/>
              <w:rPr>
                <w:rFonts w:cs="Arial"/>
                <w:b/>
                <w:sz w:val="20"/>
                <w:szCs w:val="20"/>
              </w:rPr>
            </w:pPr>
            <w:r w:rsidRPr="00BD6C1E">
              <w:rPr>
                <w:rFonts w:cs="Arial"/>
                <w:b/>
                <w:sz w:val="20"/>
                <w:szCs w:val="20"/>
              </w:rPr>
              <w:t>Please specify your division/s of registration:</w:t>
            </w:r>
          </w:p>
        </w:tc>
      </w:tr>
      <w:tr w:rsidR="005C15C8" w:rsidRPr="00CC5C80" w:rsidTr="005C15C8">
        <w:trPr>
          <w:trHeight w:val="1960"/>
        </w:trPr>
        <w:tc>
          <w:tcPr>
            <w:tcW w:w="3828" w:type="dxa"/>
            <w:vMerge/>
          </w:tcPr>
          <w:p w:rsidR="005C15C8" w:rsidRDefault="005C15C8" w:rsidP="006B6278">
            <w:pPr>
              <w:spacing w:before="120" w:after="120"/>
              <w:rPr>
                <w:rFonts w:cs="Arial"/>
                <w:b/>
                <w:bCs/>
                <w:sz w:val="20"/>
                <w:szCs w:val="20"/>
              </w:rPr>
            </w:pPr>
          </w:p>
        </w:tc>
        <w:tc>
          <w:tcPr>
            <w:tcW w:w="6266" w:type="dxa"/>
          </w:tcPr>
          <w:p w:rsidR="005C15C8" w:rsidRDefault="005C15C8" w:rsidP="00481623">
            <w:pPr>
              <w:tabs>
                <w:tab w:val="left" w:pos="370"/>
              </w:tabs>
              <w:spacing w:after="120"/>
              <w:rPr>
                <w:rFonts w:cs="Arial"/>
                <w:sz w:val="20"/>
                <w:szCs w:val="20"/>
              </w:rPr>
            </w:pPr>
          </w:p>
        </w:tc>
      </w:tr>
      <w:tr w:rsidR="00F31E5E" w:rsidTr="005C15C8">
        <w:trPr>
          <w:trHeight w:val="1624"/>
        </w:trPr>
        <w:tc>
          <w:tcPr>
            <w:tcW w:w="3828" w:type="dxa"/>
          </w:tcPr>
          <w:p w:rsidR="00F31E5E" w:rsidRPr="00A12B26" w:rsidRDefault="00A30211" w:rsidP="00A338E2">
            <w:pPr>
              <w:spacing w:before="120" w:after="120"/>
              <w:rPr>
                <w:rFonts w:cs="Arial"/>
                <w:b/>
                <w:bCs/>
                <w:sz w:val="20"/>
                <w:szCs w:val="20"/>
              </w:rPr>
            </w:pPr>
            <w:r>
              <w:rPr>
                <w:rFonts w:cs="Arial"/>
                <w:b/>
                <w:bCs/>
                <w:sz w:val="20"/>
                <w:szCs w:val="20"/>
              </w:rPr>
              <w:t>All applicants:</w:t>
            </w:r>
          </w:p>
        </w:tc>
        <w:tc>
          <w:tcPr>
            <w:tcW w:w="6266" w:type="dxa"/>
            <w:tcBorders>
              <w:bottom w:val="single" w:sz="4" w:space="0" w:color="auto"/>
            </w:tcBorders>
          </w:tcPr>
          <w:p w:rsidR="00A12B26" w:rsidRPr="00A12B26" w:rsidRDefault="00A12B26" w:rsidP="00A12B26">
            <w:pPr>
              <w:spacing w:before="120" w:after="120"/>
              <w:rPr>
                <w:rFonts w:cs="Arial"/>
                <w:bCs/>
                <w:sz w:val="20"/>
                <w:szCs w:val="20"/>
              </w:rPr>
            </w:pPr>
            <w:r w:rsidRPr="00A12B26">
              <w:rPr>
                <w:rFonts w:cs="Arial"/>
                <w:bCs/>
                <w:sz w:val="20"/>
                <w:szCs w:val="20"/>
              </w:rPr>
              <w:t xml:space="preserve">Have you ever previously been registered? </w:t>
            </w:r>
          </w:p>
          <w:p w:rsidR="00A12B26" w:rsidRDefault="00A12B26" w:rsidP="00A338E2">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rsidR="00F31E5E" w:rsidRPr="0053124D" w:rsidRDefault="00F31E5E" w:rsidP="00A338E2">
            <w:pPr>
              <w:spacing w:before="120" w:after="120"/>
              <w:rPr>
                <w:rFonts w:cs="Arial"/>
                <w:sz w:val="20"/>
                <w:szCs w:val="20"/>
              </w:rPr>
            </w:pPr>
            <w:r w:rsidRPr="0053124D">
              <w:rPr>
                <w:rFonts w:cs="Arial"/>
                <w:sz w:val="20"/>
                <w:szCs w:val="20"/>
              </w:rPr>
              <w:t xml:space="preserve">Yes </w:t>
            </w:r>
            <w:r w:rsidR="00B25FFD"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53124D">
              <w:rPr>
                <w:rFonts w:cs="Arial"/>
                <w:sz w:val="20"/>
                <w:szCs w:val="20"/>
              </w:rPr>
              <w:fldChar w:fldCharType="end"/>
            </w:r>
            <w:r w:rsidRPr="0053124D">
              <w:rPr>
                <w:rFonts w:cs="Arial"/>
                <w:sz w:val="20"/>
                <w:szCs w:val="20"/>
              </w:rPr>
              <w:tab/>
              <w:t xml:space="preserve">      No </w:t>
            </w:r>
            <w:r w:rsidR="00B25FFD"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53124D">
              <w:rPr>
                <w:rFonts w:cs="Arial"/>
                <w:sz w:val="20"/>
                <w:szCs w:val="20"/>
              </w:rPr>
              <w:fldChar w:fldCharType="end"/>
            </w:r>
            <w:r w:rsidRPr="0053124D">
              <w:rPr>
                <w:rFonts w:cs="Arial"/>
                <w:sz w:val="20"/>
                <w:szCs w:val="20"/>
              </w:rPr>
              <w:tab/>
            </w:r>
          </w:p>
          <w:p w:rsidR="00F31E5E" w:rsidRPr="0053124D" w:rsidRDefault="00F31E5E" w:rsidP="005C15C8">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sidR="00AE6F5E">
              <w:rPr>
                <w:rFonts w:cs="Arial"/>
                <w:sz w:val="20"/>
                <w:szCs w:val="20"/>
              </w:rPr>
              <w:t xml:space="preserve"> </w:t>
            </w:r>
            <w:r w:rsidRPr="0053124D">
              <w:rPr>
                <w:rFonts w:cs="Arial"/>
                <w:sz w:val="20"/>
                <w:szCs w:val="20"/>
              </w:rPr>
              <w:t>and when (if known)</w:t>
            </w:r>
          </w:p>
        </w:tc>
      </w:tr>
    </w:tbl>
    <w:p w:rsidR="006A25A8" w:rsidRPr="0036147C" w:rsidRDefault="00E445F7" w:rsidP="0036147C">
      <w:pPr>
        <w:pStyle w:val="Heading3"/>
        <w:tabs>
          <w:tab w:val="left" w:pos="1276"/>
        </w:tabs>
        <w:spacing w:after="120"/>
        <w:ind w:right="-942"/>
        <w:rPr>
          <w:rFonts w:ascii="Arial" w:hAnsi="Arial" w:cs="Arial"/>
          <w:color w:val="007DC3"/>
          <w:sz w:val="22"/>
          <w:szCs w:val="22"/>
        </w:rPr>
      </w:pPr>
      <w:r w:rsidRPr="00D968EF">
        <w:rPr>
          <w:rFonts w:ascii="Arial" w:hAnsi="Arial" w:cs="Arial"/>
          <w:color w:val="007DC3"/>
          <w:sz w:val="20"/>
          <w:szCs w:val="22"/>
        </w:rPr>
        <w:t xml:space="preserve">Section 4: </w:t>
      </w:r>
      <w:r w:rsidR="00F31E5E" w:rsidRPr="00D968EF">
        <w:rPr>
          <w:rFonts w:ascii="Arial" w:hAnsi="Arial" w:cs="Arial"/>
          <w:color w:val="007DC3"/>
          <w:sz w:val="20"/>
          <w:szCs w:val="22"/>
        </w:rPr>
        <w:t>Summary of qualifications, experience, employment and membership of other bodies</w:t>
      </w:r>
    </w:p>
    <w:p w:rsidR="00F31E5E" w:rsidRPr="00205080" w:rsidRDefault="00B31CF7" w:rsidP="00F31E5E">
      <w:pPr>
        <w:spacing w:before="240"/>
        <w:rPr>
          <w:rFonts w:cs="Arial"/>
          <w:b/>
          <w:sz w:val="20"/>
          <w:szCs w:val="20"/>
        </w:rPr>
      </w:pPr>
      <w:r>
        <w:rPr>
          <w:rFonts w:cs="Arial"/>
          <w:b/>
          <w:sz w:val="20"/>
          <w:szCs w:val="20"/>
        </w:rPr>
        <w:t>If</w:t>
      </w:r>
      <w:r w:rsidR="00F31E5E" w:rsidRPr="00205080">
        <w:rPr>
          <w:rFonts w:cs="Arial"/>
          <w:b/>
          <w:sz w:val="20"/>
          <w:szCs w:val="20"/>
        </w:rPr>
        <w:t xml:space="preserve"> you </w:t>
      </w:r>
      <w:r>
        <w:rPr>
          <w:rFonts w:cs="Arial"/>
          <w:b/>
          <w:sz w:val="20"/>
          <w:szCs w:val="20"/>
        </w:rPr>
        <w:t xml:space="preserve">are </w:t>
      </w:r>
      <w:r w:rsidR="00F31E5E" w:rsidRPr="00205080">
        <w:rPr>
          <w:rFonts w:cs="Arial"/>
          <w:b/>
          <w:sz w:val="20"/>
          <w:szCs w:val="20"/>
        </w:rPr>
        <w:t xml:space="preserve">a </w:t>
      </w:r>
      <w:r w:rsidR="00F31E5E">
        <w:rPr>
          <w:rFonts w:cs="Arial"/>
          <w:b/>
          <w:sz w:val="20"/>
          <w:szCs w:val="20"/>
        </w:rPr>
        <w:t>registered health practitioner</w:t>
      </w:r>
      <w:r>
        <w:rPr>
          <w:rFonts w:cs="Arial"/>
          <w:b/>
          <w:sz w:val="20"/>
          <w:szCs w:val="20"/>
        </w:rPr>
        <w:t xml:space="preserve">, are you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F31E5E" w:rsidRPr="00AD7749" w:rsidTr="00A338E2">
        <w:trPr>
          <w:trHeight w:val="864"/>
        </w:trPr>
        <w:tc>
          <w:tcPr>
            <w:tcW w:w="3261" w:type="dxa"/>
          </w:tcPr>
          <w:p w:rsidR="00F31E5E" w:rsidRPr="00000D8F" w:rsidRDefault="00F31E5E" w:rsidP="00F31E5E">
            <w:pPr>
              <w:pStyle w:val="ListParagraph"/>
              <w:numPr>
                <w:ilvl w:val="0"/>
                <w:numId w:val="17"/>
              </w:numPr>
              <w:spacing w:before="120"/>
              <w:ind w:left="318" w:hanging="284"/>
              <w:rPr>
                <w:rFonts w:ascii="Arial" w:hAnsi="Arial" w:cs="Arial"/>
                <w:b/>
                <w:sz w:val="20"/>
                <w:szCs w:val="20"/>
              </w:rPr>
            </w:pPr>
            <w:r w:rsidRPr="003E093F">
              <w:rPr>
                <w:szCs w:val="20"/>
              </w:rPr>
              <w:br w:type="page"/>
            </w:r>
            <w:r w:rsidR="00A12B26" w:rsidRPr="00A12B26">
              <w:rPr>
                <w:rFonts w:ascii="Arial" w:hAnsi="Arial" w:cs="Arial"/>
                <w:b/>
                <w:sz w:val="20"/>
                <w:szCs w:val="20"/>
              </w:rPr>
              <w:t xml:space="preserve">a practitioner </w:t>
            </w:r>
            <w:r w:rsidR="00A12B26">
              <w:rPr>
                <w:rFonts w:ascii="Arial" w:hAnsi="Arial" w:cs="Arial"/>
                <w:b/>
                <w:sz w:val="20"/>
                <w:szCs w:val="20"/>
              </w:rPr>
              <w:t>in current clinical practice?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t xml:space="preserve">      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A12B26" w:rsidP="00F31E5E">
            <w:pPr>
              <w:pStyle w:val="ListParagraph"/>
              <w:numPr>
                <w:ilvl w:val="0"/>
                <w:numId w:val="17"/>
              </w:numPr>
              <w:spacing w:before="120"/>
              <w:ind w:left="318" w:hanging="284"/>
              <w:rPr>
                <w:sz w:val="20"/>
                <w:szCs w:val="20"/>
              </w:rPr>
            </w:pPr>
            <w:r>
              <w:rPr>
                <w:rFonts w:ascii="Arial" w:hAnsi="Arial" w:cs="Arial"/>
                <w:b/>
                <w:sz w:val="20"/>
                <w:szCs w:val="20"/>
              </w:rPr>
              <w:t xml:space="preserve">a practitioner </w:t>
            </w:r>
            <w:r w:rsidR="00F31E5E" w:rsidRPr="00000D8F">
              <w:rPr>
                <w:rFonts w:ascii="Arial" w:hAnsi="Arial" w:cs="Arial"/>
                <w:b/>
                <w:sz w:val="20"/>
                <w:szCs w:val="20"/>
              </w:rPr>
              <w:t>with education and training expertise?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t xml:space="preserve">      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F31E5E" w:rsidP="00F31E5E">
            <w:pPr>
              <w:pStyle w:val="ListParagraph"/>
              <w:numPr>
                <w:ilvl w:val="0"/>
                <w:numId w:val="17"/>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F31E5E" w:rsidRPr="007B4082" w:rsidRDefault="00F31E5E" w:rsidP="00A338E2">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F31E5E" w:rsidRDefault="00F31E5E" w:rsidP="00A338E2">
            <w:pPr>
              <w:spacing w:before="120" w:after="120"/>
              <w:rPr>
                <w:rFonts w:cs="Arial"/>
                <w:sz w:val="20"/>
                <w:szCs w:val="20"/>
              </w:rPr>
            </w:pPr>
            <w:r w:rsidRPr="00880856">
              <w:rPr>
                <w:rFonts w:cs="Arial"/>
                <w:sz w:val="20"/>
                <w:szCs w:val="20"/>
              </w:rPr>
              <w:t xml:space="preserve">Yes </w:t>
            </w:r>
            <w:r w:rsidR="00B25FF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t xml:space="preserve">      No </w:t>
            </w:r>
            <w:r w:rsidR="00B25FF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880856">
              <w:rPr>
                <w:rFonts w:cs="Arial"/>
                <w:sz w:val="20"/>
                <w:szCs w:val="20"/>
              </w:rPr>
              <w:fldChar w:fldCharType="end"/>
            </w:r>
            <w:r w:rsidRPr="00880856">
              <w:rPr>
                <w:rFonts w:cs="Arial"/>
                <w:sz w:val="20"/>
                <w:szCs w:val="20"/>
              </w:rPr>
              <w:tab/>
            </w:r>
          </w:p>
          <w:p w:rsidR="00F31E5E" w:rsidRDefault="00F31E5E" w:rsidP="00A338E2">
            <w:pPr>
              <w:spacing w:before="120" w:after="120"/>
              <w:rPr>
                <w:rFonts w:cs="Arial"/>
                <w:noProof/>
                <w:sz w:val="20"/>
                <w:szCs w:val="20"/>
                <w:lang w:eastAsia="en-AU"/>
              </w:rPr>
            </w:pPr>
          </w:p>
          <w:p w:rsidR="00F31E5E" w:rsidRPr="00880856" w:rsidRDefault="00F31E5E" w:rsidP="00BD6C1E">
            <w:pPr>
              <w:pBdr>
                <w:bottom w:val="single" w:sz="4" w:space="0" w:color="auto"/>
              </w:pBdr>
              <w:spacing w:before="120" w:after="120"/>
              <w:jc w:val="center"/>
              <w:rPr>
                <w:rFonts w:cs="Arial"/>
                <w:noProof/>
                <w:sz w:val="20"/>
                <w:szCs w:val="20"/>
                <w:lang w:eastAsia="en-AU"/>
              </w:rPr>
            </w:pPr>
          </w:p>
        </w:tc>
      </w:tr>
    </w:tbl>
    <w:p w:rsidR="00F31E5E" w:rsidRDefault="00F31E5E" w:rsidP="00F31E5E">
      <w:pPr>
        <w:spacing w:after="0"/>
        <w:rPr>
          <w:szCs w:val="20"/>
        </w:rPr>
      </w:pPr>
    </w:p>
    <w:p w:rsidR="00C46E1F" w:rsidRDefault="00C46E1F">
      <w:pPr>
        <w:spacing w:after="0"/>
        <w:rPr>
          <w:rFonts w:cs="Arial"/>
          <w:b/>
          <w:sz w:val="20"/>
        </w:rPr>
      </w:pPr>
    </w:p>
    <w:p w:rsidR="00D968EF" w:rsidRDefault="00D968EF">
      <w:pPr>
        <w:spacing w:after="0"/>
        <w:rPr>
          <w:rFonts w:cs="Arial"/>
          <w:b/>
          <w:sz w:val="20"/>
        </w:rPr>
      </w:pPr>
      <w:r>
        <w:br w:type="page"/>
      </w:r>
    </w:p>
    <w:p w:rsidR="008C4547" w:rsidRPr="00C51B84" w:rsidRDefault="008C4547" w:rsidP="008C4547">
      <w:pPr>
        <w:pStyle w:val="AHPRAbodybold"/>
      </w:pPr>
      <w:r>
        <w:lastRenderedPageBreak/>
        <w:t>Qualifications and professional memberships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C4547" w:rsidRPr="00AD7749" w:rsidTr="004B2992">
        <w:trPr>
          <w:trHeight w:val="2331"/>
        </w:trPr>
        <w:tc>
          <w:tcPr>
            <w:tcW w:w="3261" w:type="dxa"/>
          </w:tcPr>
          <w:p w:rsidR="008C4547" w:rsidRPr="00880856" w:rsidRDefault="008C4547" w:rsidP="004B2992">
            <w:pPr>
              <w:spacing w:before="120"/>
              <w:rPr>
                <w:rFonts w:cs="Arial"/>
                <w:b/>
                <w:sz w:val="20"/>
                <w:szCs w:val="20"/>
              </w:rPr>
            </w:pPr>
            <w:r w:rsidRPr="00AD7749">
              <w:rPr>
                <w:szCs w:val="20"/>
              </w:rPr>
              <w:br w:type="page"/>
            </w:r>
            <w:r w:rsidRPr="00880856">
              <w:rPr>
                <w:rFonts w:cs="Arial"/>
                <w:b/>
                <w:sz w:val="20"/>
                <w:szCs w:val="20"/>
              </w:rPr>
              <w:t>Qualifications</w:t>
            </w:r>
            <w:r>
              <w:rPr>
                <w:rFonts w:cs="Arial"/>
                <w:b/>
                <w:sz w:val="20"/>
                <w:szCs w:val="20"/>
              </w:rPr>
              <w:t>,</w:t>
            </w:r>
            <w:r w:rsidRPr="00880856">
              <w:rPr>
                <w:rFonts w:cs="Arial"/>
                <w:b/>
                <w:sz w:val="20"/>
                <w:szCs w:val="20"/>
              </w:rPr>
              <w:t xml:space="preserve"> training</w:t>
            </w:r>
            <w:r>
              <w:rPr>
                <w:rFonts w:cs="Arial"/>
                <w:b/>
                <w:sz w:val="20"/>
                <w:szCs w:val="20"/>
              </w:rPr>
              <w:t>, professional memberships</w:t>
            </w:r>
            <w:r w:rsidRPr="00880856">
              <w:rPr>
                <w:rFonts w:cs="Arial"/>
                <w:b/>
                <w:sz w:val="20"/>
                <w:szCs w:val="20"/>
              </w:rPr>
              <w:t xml:space="preserve"> – </w:t>
            </w:r>
            <w:r w:rsidRPr="00880856">
              <w:rPr>
                <w:rFonts w:cs="Arial"/>
                <w:sz w:val="20"/>
                <w:szCs w:val="20"/>
              </w:rPr>
              <w:t>please summarise</w:t>
            </w:r>
            <w:r w:rsidRPr="00880856">
              <w:rPr>
                <w:rFonts w:cs="Arial"/>
                <w:b/>
                <w:sz w:val="20"/>
                <w:szCs w:val="20"/>
              </w:rPr>
              <w:t xml:space="preserve"> </w:t>
            </w:r>
          </w:p>
          <w:p w:rsidR="0073325E" w:rsidRDefault="008C4547" w:rsidP="0073325E">
            <w:pPr>
              <w:spacing w:before="120" w:after="120"/>
              <w:rPr>
                <w:rFonts w:cs="Arial"/>
                <w:sz w:val="20"/>
                <w:szCs w:val="20"/>
              </w:rPr>
            </w:pPr>
            <w:r w:rsidRPr="00C9441B">
              <w:rPr>
                <w:rFonts w:cs="Arial"/>
                <w:sz w:val="20"/>
                <w:szCs w:val="20"/>
              </w:rPr>
              <w:t xml:space="preserve">Qualification/s may be in addition to the qualification recognised for registration in the profession.  </w:t>
            </w:r>
          </w:p>
          <w:p w:rsidR="008C4547" w:rsidRPr="00C9441B" w:rsidRDefault="008C4547" w:rsidP="0073325E">
            <w:pPr>
              <w:spacing w:before="120" w:after="120"/>
              <w:rPr>
                <w:rFonts w:cs="Arial"/>
                <w:b/>
                <w:szCs w:val="20"/>
              </w:rPr>
            </w:pPr>
            <w:r w:rsidRPr="00C9441B">
              <w:rPr>
                <w:rFonts w:cs="Arial"/>
                <w:sz w:val="20"/>
                <w:szCs w:val="20"/>
              </w:rPr>
              <w:t>If you are a member of a professional body you may wish to say so here.</w:t>
            </w:r>
          </w:p>
        </w:tc>
        <w:tc>
          <w:tcPr>
            <w:tcW w:w="6662" w:type="dxa"/>
          </w:tcPr>
          <w:p w:rsidR="008C4547" w:rsidRPr="00E445F7" w:rsidRDefault="008C4547" w:rsidP="004B2992">
            <w:pPr>
              <w:spacing w:before="120"/>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C2254B" w:rsidRPr="00E445F7" w:rsidRDefault="00C2254B" w:rsidP="004B2992">
            <w:pPr>
              <w:rPr>
                <w:sz w:val="20"/>
                <w:szCs w:val="20"/>
              </w:rPr>
            </w:pPr>
          </w:p>
        </w:tc>
      </w:tr>
    </w:tbl>
    <w:p w:rsidR="00171E80" w:rsidRDefault="00171E80" w:rsidP="00C1612D">
      <w:pPr>
        <w:pStyle w:val="AHPRAbodybold"/>
      </w:pPr>
    </w:p>
    <w:p w:rsidR="00F31E5E" w:rsidRDefault="00C1612D" w:rsidP="00C1612D">
      <w:pPr>
        <w:pStyle w:val="AHPRAbodybold"/>
      </w:pPr>
      <w:r>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Default="00F31E5E"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Pr="00AC74B3" w:rsidRDefault="00C46E1F"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Pr="007B4082" w:rsidRDefault="00F31E5E" w:rsidP="00A338E2">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r w:rsidR="006578DF">
              <w:rPr>
                <w:rFonts w:cs="Arial"/>
                <w:b/>
                <w:bCs/>
                <w:sz w:val="20"/>
                <w:szCs w:val="20"/>
              </w:rPr>
              <w:t xml:space="preserve"> or State/Territory/Regional Boards</w:t>
            </w:r>
          </w:p>
        </w:tc>
        <w:tc>
          <w:tcPr>
            <w:tcW w:w="5444" w:type="dxa"/>
          </w:tcPr>
          <w:p w:rsidR="00F31E5E" w:rsidRPr="00755C5B" w:rsidRDefault="00F31E5E" w:rsidP="00A338E2">
            <w:pPr>
              <w:spacing w:before="120" w:after="120"/>
              <w:rPr>
                <w:rFonts w:cs="Arial"/>
                <w:sz w:val="20"/>
                <w:szCs w:val="20"/>
              </w:rPr>
            </w:pPr>
            <w:r w:rsidRPr="00C37453">
              <w:rPr>
                <w:rFonts w:cs="Arial"/>
                <w:sz w:val="20"/>
                <w:szCs w:val="20"/>
              </w:rPr>
              <w:t xml:space="preserve">Yes </w:t>
            </w:r>
            <w:r w:rsidR="00B25FFD"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C37453">
              <w:rPr>
                <w:rFonts w:cs="Arial"/>
                <w:sz w:val="20"/>
                <w:szCs w:val="20"/>
              </w:rPr>
              <w:fldChar w:fldCharType="end"/>
            </w:r>
            <w:r w:rsidRPr="00C37453">
              <w:rPr>
                <w:rFonts w:cs="Arial"/>
                <w:sz w:val="20"/>
                <w:szCs w:val="20"/>
              </w:rPr>
              <w:tab/>
              <w:t xml:space="preserve">      No </w:t>
            </w:r>
            <w:r w:rsidR="00B25FFD"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C37453">
              <w:rPr>
                <w:rFonts w:cs="Arial"/>
                <w:sz w:val="20"/>
                <w:szCs w:val="20"/>
              </w:rPr>
              <w:fldChar w:fldCharType="end"/>
            </w:r>
            <w:r w:rsidRPr="00C37453">
              <w:rPr>
                <w:rFonts w:cs="Arial"/>
                <w:sz w:val="20"/>
                <w:szCs w:val="20"/>
              </w:rPr>
              <w:tab/>
            </w:r>
          </w:p>
          <w:p w:rsidR="00F31E5E" w:rsidRPr="00B1130C" w:rsidRDefault="00F31E5E" w:rsidP="00A338E2">
            <w:pPr>
              <w:spacing w:before="120" w:after="120"/>
              <w:rPr>
                <w:rFonts w:cs="Arial"/>
                <w:sz w:val="20"/>
                <w:szCs w:val="20"/>
              </w:rPr>
            </w:pPr>
            <w:r w:rsidRPr="00B1130C">
              <w:rPr>
                <w:rFonts w:cs="Arial"/>
                <w:sz w:val="20"/>
                <w:szCs w:val="20"/>
              </w:rPr>
              <w:t>If yes, which Board?</w:t>
            </w:r>
          </w:p>
          <w:p w:rsidR="00F31E5E" w:rsidRPr="00B1130C" w:rsidRDefault="00F31E5E" w:rsidP="00A338E2">
            <w:pPr>
              <w:pBdr>
                <w:bottom w:val="single" w:sz="4" w:space="0" w:color="auto"/>
              </w:pBdr>
              <w:spacing w:before="240" w:after="120"/>
              <w:rPr>
                <w:rFonts w:cs="Arial"/>
                <w:noProof/>
                <w:sz w:val="20"/>
                <w:szCs w:val="20"/>
                <w:lang w:eastAsia="en-AU"/>
              </w:rPr>
            </w:pPr>
          </w:p>
        </w:tc>
      </w:tr>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A338E2">
            <w:pPr>
              <w:spacing w:before="120" w:after="120"/>
              <w:rPr>
                <w:rFonts w:cs="Arial"/>
                <w:bCs/>
                <w:sz w:val="20"/>
                <w:szCs w:val="20"/>
              </w:rPr>
            </w:pPr>
            <w:r w:rsidRPr="00985B4F">
              <w:rPr>
                <w:rFonts w:cs="Arial"/>
                <w:bCs/>
                <w:sz w:val="20"/>
                <w:szCs w:val="20"/>
              </w:rPr>
              <w:t>(</w:t>
            </w:r>
            <w:r w:rsidR="00885645" w:rsidRPr="00985B4F">
              <w:rPr>
                <w:rFonts w:cs="Arial"/>
                <w:bCs/>
                <w:sz w:val="20"/>
                <w:szCs w:val="20"/>
              </w:rPr>
              <w:t>e.g.</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Pr="00985B4F">
              <w:rPr>
                <w:rFonts w:cs="Arial"/>
                <w:bCs/>
                <w:sz w:val="20"/>
                <w:szCs w:val="20"/>
              </w:rPr>
              <w:t xml:space="preserve">ouncil; </w:t>
            </w:r>
            <w:r>
              <w:rPr>
                <w:rFonts w:cs="Arial"/>
                <w:bCs/>
                <w:sz w:val="20"/>
                <w:szCs w:val="20"/>
              </w:rPr>
              <w:t xml:space="preserve">a committee of the National Board; </w:t>
            </w:r>
            <w:r w:rsidRPr="00985B4F">
              <w:rPr>
                <w:rFonts w:cs="Arial"/>
                <w:bCs/>
                <w:sz w:val="20"/>
                <w:szCs w:val="20"/>
              </w:rPr>
              <w:t>a health conduct or performance panel or committee; or 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B25FFD"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7E3A7B">
              <w:rPr>
                <w:rFonts w:cs="Arial"/>
                <w:sz w:val="20"/>
                <w:szCs w:val="20"/>
              </w:rPr>
            </w:r>
            <w:r w:rsidR="007E3A7B">
              <w:rPr>
                <w:rFonts w:cs="Arial"/>
                <w:sz w:val="20"/>
                <w:szCs w:val="20"/>
              </w:rPr>
              <w:fldChar w:fldCharType="separate"/>
            </w:r>
            <w:r w:rsidR="00B25FFD" w:rsidRPr="00C37453">
              <w:rPr>
                <w:rFonts w:cs="Arial"/>
                <w:sz w:val="20"/>
                <w:szCs w:val="20"/>
              </w:rPr>
              <w:fldChar w:fldCharType="end"/>
            </w:r>
            <w:r w:rsidRPr="00C37453">
              <w:rPr>
                <w:rFonts w:cs="Arial"/>
                <w:sz w:val="20"/>
                <w:szCs w:val="20"/>
              </w:rPr>
              <w:tab/>
              <w:t xml:space="preserve">      No </w:t>
            </w:r>
            <w:r w:rsidR="00B25FFD">
              <w:rPr>
                <w:rFonts w:cs="Arial"/>
              </w:rPr>
              <w:fldChar w:fldCharType="begin">
                <w:ffData>
                  <w:name w:val="Check11"/>
                  <w:enabled/>
                  <w:calcOnExit w:val="0"/>
                  <w:checkBox>
                    <w:sizeAuto/>
                    <w:default w:val="0"/>
                  </w:checkBox>
                </w:ffData>
              </w:fldChar>
            </w:r>
            <w:r>
              <w:rPr>
                <w:rFonts w:cs="Arial"/>
              </w:rPr>
              <w:instrText xml:space="preserve"> FORMCHECKBOX </w:instrText>
            </w:r>
            <w:r w:rsidR="007E3A7B">
              <w:rPr>
                <w:rFonts w:cs="Arial"/>
              </w:rPr>
            </w:r>
            <w:r w:rsidR="007E3A7B">
              <w:rPr>
                <w:rFonts w:cs="Arial"/>
              </w:rPr>
              <w:fldChar w:fldCharType="separate"/>
            </w:r>
            <w:r w:rsidR="00B25FFD">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DB1BCC" w:rsidRPr="00EF3F7B" w:rsidRDefault="00F7612C" w:rsidP="00F31E5E">
      <w:pPr>
        <w:spacing w:after="120"/>
        <w:rPr>
          <w:rFonts w:cs="Arial"/>
          <w:b/>
          <w:sz w:val="20"/>
          <w:szCs w:val="20"/>
        </w:rPr>
      </w:pPr>
      <w:r w:rsidRPr="00EF3F7B">
        <w:rPr>
          <w:rFonts w:cs="Arial"/>
          <w:b/>
          <w:sz w:val="20"/>
          <w:szCs w:val="20"/>
        </w:rPr>
        <w:lastRenderedPageBreak/>
        <w:t xml:space="preserve">Appointments: </w:t>
      </w:r>
      <w:r w:rsidR="006A358A" w:rsidRPr="00EF3F7B">
        <w:rPr>
          <w:rFonts w:cs="Arial"/>
          <w:b/>
          <w:sz w:val="20"/>
          <w:szCs w:val="20"/>
        </w:rPr>
        <w:t>other b</w:t>
      </w:r>
      <w:r w:rsidR="00DB1BCC" w:rsidRPr="00EF3F7B">
        <w:rPr>
          <w:rFonts w:cs="Arial"/>
          <w:b/>
          <w:sz w:val="20"/>
          <w:szCs w:val="20"/>
        </w:rPr>
        <w:t>oard and committee experience</w:t>
      </w:r>
    </w:p>
    <w:p w:rsidR="00F31E5E" w:rsidRPr="00205080" w:rsidRDefault="000012D4" w:rsidP="00F31E5E">
      <w:pPr>
        <w:spacing w:after="120"/>
        <w:rPr>
          <w:rFonts w:cs="Arial"/>
          <w:b/>
          <w:sz w:val="20"/>
          <w:szCs w:val="20"/>
        </w:rPr>
      </w:pPr>
      <w:r w:rsidRPr="000012D4">
        <w:rPr>
          <w:sz w:val="20"/>
          <w:szCs w:val="20"/>
        </w:rPr>
        <w:t xml:space="preserve">Are you appointed as a sitting member on a board or committee </w:t>
      </w:r>
      <w:r w:rsidR="006A358A">
        <w:rPr>
          <w:sz w:val="20"/>
          <w:szCs w:val="20"/>
        </w:rPr>
        <w:t xml:space="preserve">or executive of </w:t>
      </w:r>
      <w:r w:rsidRPr="000012D4">
        <w:rPr>
          <w:sz w:val="20"/>
          <w:szCs w:val="20"/>
        </w:rPr>
        <w:t>a government agency, private agency or not for profit organisation (e.g. board member, committee member, council member, community member)</w:t>
      </w:r>
      <w:r w:rsidR="0056022D" w:rsidRPr="000012D4">
        <w:rPr>
          <w:sz w:val="20"/>
          <w:szCs w:val="20"/>
        </w:rPr>
        <w:t>?</w:t>
      </w:r>
      <w:r w:rsidRPr="000012D4">
        <w:rPr>
          <w:sz w:val="20"/>
          <w:szCs w:val="20"/>
        </w:rPr>
        <w:t xml:space="preserve"> This can be paid or unpaid positions</w:t>
      </w:r>
      <w:r w:rsidR="00FF3114">
        <w:rPr>
          <w:sz w:val="20"/>
          <w:szCs w:val="20"/>
        </w:rPr>
        <w:t xml:space="preserve"> – for example a board member appointed to a 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31E5E" w:rsidRPr="00AD7749" w:rsidTr="0036147C">
        <w:trPr>
          <w:trHeight w:val="804"/>
          <w:tblHeader/>
        </w:trPr>
        <w:tc>
          <w:tcPr>
            <w:tcW w:w="3295"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rsidR="00F31E5E" w:rsidRPr="00A05FE3" w:rsidRDefault="00E2179E" w:rsidP="00E2179E">
            <w:pPr>
              <w:spacing w:before="60"/>
              <w:rPr>
                <w:rFonts w:cs="Arial"/>
                <w:b/>
                <w:sz w:val="20"/>
                <w:szCs w:val="20"/>
              </w:rPr>
            </w:pPr>
            <w:r>
              <w:rPr>
                <w:rFonts w:cs="Arial"/>
                <w:b/>
                <w:sz w:val="20"/>
                <w:szCs w:val="20"/>
              </w:rPr>
              <w:t>Appointed p</w:t>
            </w:r>
            <w:r w:rsidR="00F31E5E" w:rsidRPr="00A05FE3">
              <w:rPr>
                <w:rFonts w:cs="Arial"/>
                <w:b/>
                <w:sz w:val="20"/>
                <w:szCs w:val="20"/>
              </w:rPr>
              <w:t>osition</w:t>
            </w:r>
          </w:p>
        </w:tc>
        <w:tc>
          <w:tcPr>
            <w:tcW w:w="1984" w:type="dxa"/>
            <w:shd w:val="clear" w:color="auto" w:fill="D9D9D9" w:themeFill="background1" w:themeFillShade="D9"/>
          </w:tcPr>
          <w:p w:rsidR="00F31E5E" w:rsidRDefault="004E5571" w:rsidP="00A338E2">
            <w:pPr>
              <w:spacing w:before="60" w:after="60"/>
              <w:rPr>
                <w:rFonts w:cs="Arial"/>
                <w:b/>
                <w:sz w:val="20"/>
                <w:szCs w:val="20"/>
              </w:rPr>
            </w:pPr>
            <w:r>
              <w:rPr>
                <w:rFonts w:cs="Arial"/>
                <w:b/>
                <w:sz w:val="20"/>
                <w:szCs w:val="20"/>
              </w:rPr>
              <w:t>Period of s</w:t>
            </w:r>
            <w:r w:rsidR="00F31E5E" w:rsidRPr="00A05FE3">
              <w:rPr>
                <w:rFonts w:cs="Arial"/>
                <w:b/>
                <w:sz w:val="20"/>
                <w:szCs w:val="20"/>
              </w:rPr>
              <w:t xml:space="preserve">ervice  </w:t>
            </w:r>
          </w:p>
          <w:p w:rsidR="00F31E5E" w:rsidRPr="00A05FE3" w:rsidRDefault="00F31E5E" w:rsidP="004E5571">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sidR="004E5571">
              <w:rPr>
                <w:rFonts w:cs="Arial"/>
                <w:sz w:val="20"/>
                <w:szCs w:val="20"/>
              </w:rPr>
              <w:t>current</w:t>
            </w:r>
            <w:r w:rsidRPr="00A05FE3">
              <w:rPr>
                <w:rFonts w:cs="Arial"/>
                <w:sz w:val="20"/>
                <w:szCs w:val="20"/>
              </w:rPr>
              <w:t>)</w:t>
            </w:r>
          </w:p>
        </w:tc>
        <w:tc>
          <w:tcPr>
            <w:tcW w:w="1276"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No. times appointed</w:t>
            </w: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tc>
      </w:tr>
    </w:tbl>
    <w:p w:rsidR="00F31E5E" w:rsidRDefault="00F31E5E" w:rsidP="00F31E5E">
      <w:pPr>
        <w:pStyle w:val="BodyTextIndent"/>
        <w:spacing w:after="0"/>
        <w:ind w:right="32"/>
        <w:rPr>
          <w:b w:val="0"/>
          <w:szCs w:val="20"/>
        </w:rPr>
      </w:pPr>
    </w:p>
    <w:p w:rsidR="00F31E5E" w:rsidRPr="00EF3F7B" w:rsidRDefault="000012D4" w:rsidP="00EF3F7B">
      <w:pPr>
        <w:ind w:right="-897"/>
        <w:rPr>
          <w:sz w:val="20"/>
          <w:szCs w:val="20"/>
        </w:rPr>
      </w:pPr>
      <w:r w:rsidRPr="00C0310A">
        <w:rPr>
          <w:b/>
          <w:sz w:val="20"/>
          <w:szCs w:val="20"/>
        </w:rPr>
        <w:t>Please list any former appointments</w:t>
      </w:r>
      <w:r w:rsidRPr="000012D4">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119"/>
        <w:gridCol w:w="1984"/>
        <w:gridCol w:w="1276"/>
      </w:tblGrid>
      <w:tr w:rsidR="004E5571" w:rsidRPr="00AD7749" w:rsidTr="00EF3F7B">
        <w:trPr>
          <w:trHeight w:val="860"/>
        </w:trPr>
        <w:tc>
          <w:tcPr>
            <w:tcW w:w="3472"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119" w:type="dxa"/>
            <w:shd w:val="clear" w:color="auto" w:fill="D9D9D9" w:themeFill="background1" w:themeFillShade="D9"/>
          </w:tcPr>
          <w:p w:rsidR="004E5571" w:rsidRPr="00A05FE3" w:rsidRDefault="00E2179E" w:rsidP="00E2179E">
            <w:pPr>
              <w:spacing w:before="60"/>
              <w:rPr>
                <w:rFonts w:cs="Arial"/>
                <w:b/>
                <w:sz w:val="20"/>
                <w:szCs w:val="20"/>
              </w:rPr>
            </w:pPr>
            <w:r>
              <w:rPr>
                <w:rFonts w:cs="Arial"/>
                <w:b/>
                <w:sz w:val="20"/>
                <w:szCs w:val="20"/>
              </w:rPr>
              <w:t>Appointed p</w:t>
            </w:r>
            <w:r w:rsidR="004E5571" w:rsidRPr="00A05FE3">
              <w:rPr>
                <w:rFonts w:cs="Arial"/>
                <w:b/>
                <w:sz w:val="20"/>
                <w:szCs w:val="20"/>
              </w:rPr>
              <w:t>osition</w:t>
            </w:r>
          </w:p>
        </w:tc>
        <w:tc>
          <w:tcPr>
            <w:tcW w:w="1984" w:type="dxa"/>
            <w:shd w:val="clear" w:color="auto" w:fill="D9D9D9" w:themeFill="background1" w:themeFillShade="D9"/>
          </w:tcPr>
          <w:p w:rsidR="004E5571" w:rsidRDefault="004E5571" w:rsidP="00A338E2">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rsidR="004E5571" w:rsidRPr="00A05FE3" w:rsidRDefault="004E5571" w:rsidP="00A338E2">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No. times appointed</w:t>
            </w: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tc>
      </w:tr>
    </w:tbl>
    <w:p w:rsidR="00F31E5E" w:rsidRDefault="00F31E5E" w:rsidP="00F31E5E">
      <w:pPr>
        <w:spacing w:after="0"/>
        <w:rPr>
          <w:rFonts w:cs="Arial"/>
          <w:b/>
          <w:color w:val="007DC3"/>
          <w:sz w:val="20"/>
          <w:szCs w:val="20"/>
        </w:rPr>
      </w:pPr>
    </w:p>
    <w:p w:rsidR="00D968EF" w:rsidRDefault="00D968EF">
      <w:pPr>
        <w:spacing w:after="0"/>
        <w:rPr>
          <w:rFonts w:cs="Arial"/>
          <w:b/>
          <w:color w:val="007DC3"/>
          <w:sz w:val="22"/>
          <w:szCs w:val="22"/>
        </w:rPr>
      </w:pPr>
      <w:r>
        <w:rPr>
          <w:rFonts w:cs="Arial"/>
          <w:b/>
          <w:color w:val="007DC3"/>
          <w:sz w:val="22"/>
          <w:szCs w:val="22"/>
        </w:rPr>
        <w:br w:type="page"/>
      </w:r>
    </w:p>
    <w:p w:rsidR="00F31E5E" w:rsidRPr="00D968EF" w:rsidRDefault="00544B35" w:rsidP="00F31E5E">
      <w:pPr>
        <w:rPr>
          <w:rFonts w:cs="Arial"/>
          <w:b/>
          <w:color w:val="007DC3"/>
          <w:sz w:val="20"/>
          <w:szCs w:val="22"/>
        </w:rPr>
      </w:pPr>
      <w:r w:rsidRPr="00D968EF">
        <w:rPr>
          <w:rFonts w:cs="Arial"/>
          <w:b/>
          <w:color w:val="007DC3"/>
          <w:sz w:val="20"/>
          <w:szCs w:val="22"/>
        </w:rPr>
        <w:lastRenderedPageBreak/>
        <w:t>Section 5</w:t>
      </w:r>
      <w:r w:rsidR="006A25A8" w:rsidRPr="00D968EF">
        <w:rPr>
          <w:rFonts w:cs="Arial"/>
          <w:b/>
          <w:color w:val="007DC3"/>
          <w:sz w:val="20"/>
          <w:szCs w:val="22"/>
        </w:rPr>
        <w:t xml:space="preserve">: </w:t>
      </w:r>
      <w:r w:rsidR="00F31E5E" w:rsidRPr="00D968EF">
        <w:rPr>
          <w:rFonts w:cs="Arial"/>
          <w:b/>
          <w:color w:val="007DC3"/>
          <w:sz w:val="20"/>
          <w:szCs w:val="22"/>
        </w:rPr>
        <w:t>Board member attributes and final statement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board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w:t>
      </w:r>
      <w:r w:rsidR="00F8161A">
        <w:rPr>
          <w:rFonts w:cs="Arial"/>
          <w:bCs/>
          <w:i/>
          <w:sz w:val="20"/>
          <w:szCs w:val="20"/>
        </w:rPr>
        <w:t>s</w:t>
      </w:r>
      <w:r w:rsidR="00F31E5E" w:rsidRPr="00CD6329">
        <w:rPr>
          <w:rFonts w:cs="Arial"/>
          <w:bCs/>
          <w:i/>
          <w:sz w:val="20"/>
          <w:szCs w:val="20"/>
        </w:rPr>
        <w:t>)</w:t>
      </w:r>
      <w:r w:rsidR="00F31E5E">
        <w:rPr>
          <w:rFonts w:cs="Arial"/>
          <w:bCs/>
          <w:sz w:val="20"/>
          <w:szCs w:val="20"/>
        </w:rPr>
        <w:t>.</w:t>
      </w:r>
      <w:r w:rsidR="0036147C">
        <w:rPr>
          <w:rFonts w:cs="Arial"/>
          <w:bCs/>
          <w:sz w:val="20"/>
          <w:szCs w:val="20"/>
        </w:rPr>
        <w:t xml:space="preserve">  If you are also interested in expressing interest in being appointed as a Board Chair (for the 4 National Boards where this office is also advertised) you may have a </w:t>
      </w:r>
      <w:r w:rsidR="0036147C" w:rsidRPr="00C0412F">
        <w:rPr>
          <w:rFonts w:cs="Arial"/>
          <w:bCs/>
          <w:i/>
          <w:sz w:val="20"/>
          <w:szCs w:val="20"/>
        </w:rPr>
        <w:t xml:space="preserve">maximum of 3 pages </w:t>
      </w:r>
      <w:r w:rsidR="0036147C">
        <w:rPr>
          <w:rFonts w:cs="Arial"/>
          <w:bCs/>
          <w:sz w:val="20"/>
          <w:szCs w:val="20"/>
        </w:rPr>
        <w:t>to address the additional criteria.</w:t>
      </w:r>
    </w:p>
    <w:p w:rsidR="00F31E5E" w:rsidRPr="003F5B7F" w:rsidRDefault="00F31E5E" w:rsidP="00F31E5E">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rsidR="00F31E5E" w:rsidRPr="0059233D" w:rsidRDefault="00F31E5E" w:rsidP="0059233D">
      <w:pPr>
        <w:pStyle w:val="AHPRABulletlevel1"/>
        <w:numPr>
          <w:ilvl w:val="0"/>
          <w:numId w:val="23"/>
        </w:numPr>
      </w:pPr>
      <w:r w:rsidRPr="0059233D">
        <w:t>Displays integrity</w:t>
      </w:r>
    </w:p>
    <w:p w:rsidR="00F31E5E" w:rsidRPr="0059233D" w:rsidRDefault="00F31E5E" w:rsidP="0059233D">
      <w:pPr>
        <w:pStyle w:val="AHPRABulletlevel1"/>
        <w:numPr>
          <w:ilvl w:val="0"/>
          <w:numId w:val="23"/>
        </w:numPr>
      </w:pPr>
      <w:r w:rsidRPr="0059233D">
        <w:t>Thinks critically</w:t>
      </w:r>
    </w:p>
    <w:p w:rsidR="00F31E5E" w:rsidRPr="0059233D" w:rsidRDefault="00F31E5E" w:rsidP="0059233D">
      <w:pPr>
        <w:pStyle w:val="AHPRABulletlevel1"/>
        <w:numPr>
          <w:ilvl w:val="0"/>
          <w:numId w:val="23"/>
        </w:numPr>
      </w:pPr>
      <w:r w:rsidRPr="0059233D">
        <w:t>Applies expertise</w:t>
      </w:r>
    </w:p>
    <w:p w:rsidR="00F31E5E" w:rsidRPr="0059233D" w:rsidRDefault="00F31E5E" w:rsidP="0059233D">
      <w:pPr>
        <w:pStyle w:val="AHPRABulletlevel1"/>
        <w:numPr>
          <w:ilvl w:val="0"/>
          <w:numId w:val="23"/>
        </w:numPr>
      </w:pPr>
      <w:r w:rsidRPr="0059233D">
        <w:t>Communicates constructively</w:t>
      </w:r>
    </w:p>
    <w:p w:rsidR="00F31E5E" w:rsidRPr="0059233D" w:rsidRDefault="00A93966" w:rsidP="0059233D">
      <w:pPr>
        <w:pStyle w:val="AHPRABulletlevel1"/>
        <w:numPr>
          <w:ilvl w:val="0"/>
          <w:numId w:val="23"/>
        </w:numPr>
      </w:pPr>
      <w:r w:rsidRPr="0059233D">
        <w:t>Focuses strategically</w:t>
      </w:r>
    </w:p>
    <w:p w:rsidR="0059233D" w:rsidRPr="0059233D" w:rsidRDefault="00F31E5E" w:rsidP="00E64418">
      <w:pPr>
        <w:pStyle w:val="AHPRABulletlevel1"/>
        <w:numPr>
          <w:ilvl w:val="0"/>
          <w:numId w:val="23"/>
        </w:numPr>
        <w:spacing w:line="360" w:lineRule="auto"/>
      </w:pPr>
      <w:r w:rsidRPr="0059233D">
        <w:t>Collaborates in the interests of the National Scheme</w:t>
      </w:r>
    </w:p>
    <w:p w:rsidR="0036147C" w:rsidRDefault="0036147C" w:rsidP="0036147C">
      <w:pPr>
        <w:spacing w:after="0"/>
        <w:ind w:left="426" w:hanging="426"/>
        <w:rPr>
          <w:rFonts w:cs="Arial"/>
          <w:bCs/>
          <w:sz w:val="20"/>
          <w:szCs w:val="20"/>
        </w:rPr>
      </w:pPr>
      <w:r>
        <w:rPr>
          <w:rFonts w:cs="Arial"/>
          <w:b/>
          <w:bCs/>
          <w:sz w:val="20"/>
          <w:szCs w:val="20"/>
        </w:rPr>
        <w:t>Chair</w:t>
      </w:r>
      <w:r w:rsidRPr="0059233D">
        <w:rPr>
          <w:rFonts w:cs="Arial"/>
          <w:b/>
          <w:bCs/>
          <w:sz w:val="20"/>
          <w:szCs w:val="20"/>
        </w:rPr>
        <w:t xml:space="preserve"> applicants</w:t>
      </w:r>
      <w:r>
        <w:rPr>
          <w:rFonts w:cs="Arial"/>
          <w:bCs/>
          <w:sz w:val="20"/>
          <w:szCs w:val="20"/>
        </w:rPr>
        <w:t>:</w:t>
      </w:r>
    </w:p>
    <w:p w:rsidR="00DC6E92" w:rsidRPr="00520268" w:rsidRDefault="00DC6E92" w:rsidP="00DC6E92">
      <w:pPr>
        <w:spacing w:after="0"/>
        <w:ind w:left="425" w:hanging="425"/>
        <w:rPr>
          <w:rFonts w:cs="Arial"/>
          <w:bCs/>
          <w:sz w:val="20"/>
          <w:szCs w:val="20"/>
        </w:rPr>
      </w:pPr>
      <w:r>
        <w:rPr>
          <w:rFonts w:cs="Arial"/>
          <w:bCs/>
          <w:sz w:val="20"/>
          <w:szCs w:val="20"/>
        </w:rPr>
        <w:t>8</w:t>
      </w:r>
      <w:r w:rsidRPr="00520268">
        <w:rPr>
          <w:rFonts w:cs="Arial"/>
          <w:bCs/>
          <w:sz w:val="20"/>
          <w:szCs w:val="20"/>
        </w:rPr>
        <w:t xml:space="preserve">. </w:t>
      </w:r>
      <w:r w:rsidRPr="00520268">
        <w:rPr>
          <w:rFonts w:cs="Arial"/>
          <w:bCs/>
          <w:sz w:val="20"/>
          <w:szCs w:val="20"/>
        </w:rPr>
        <w:tab/>
        <w:t>Demonstrates leadership</w:t>
      </w:r>
    </w:p>
    <w:p w:rsidR="00DC6E92" w:rsidRPr="00520268" w:rsidRDefault="00DC6E92" w:rsidP="00DC6E92">
      <w:pPr>
        <w:spacing w:after="0"/>
        <w:ind w:left="425" w:hanging="425"/>
        <w:rPr>
          <w:rFonts w:cs="Arial"/>
          <w:bCs/>
          <w:sz w:val="20"/>
          <w:szCs w:val="20"/>
        </w:rPr>
      </w:pPr>
      <w:r>
        <w:rPr>
          <w:rFonts w:cs="Arial"/>
          <w:bCs/>
          <w:sz w:val="20"/>
          <w:szCs w:val="20"/>
        </w:rPr>
        <w:t>9</w:t>
      </w:r>
      <w:r w:rsidRPr="00520268">
        <w:rPr>
          <w:rFonts w:cs="Arial"/>
          <w:bCs/>
          <w:sz w:val="20"/>
          <w:szCs w:val="20"/>
        </w:rPr>
        <w:t xml:space="preserve">.  </w:t>
      </w:r>
      <w:r w:rsidRPr="00520268">
        <w:rPr>
          <w:rFonts w:cs="Arial"/>
          <w:bCs/>
          <w:sz w:val="20"/>
          <w:szCs w:val="20"/>
        </w:rPr>
        <w:tab/>
        <w:t>Engages externally</w:t>
      </w:r>
    </w:p>
    <w:p w:rsidR="00DC6E92" w:rsidRDefault="00DC6E92" w:rsidP="00DC6E92">
      <w:pPr>
        <w:spacing w:after="0"/>
        <w:ind w:left="425" w:hanging="425"/>
        <w:rPr>
          <w:rFonts w:cs="Arial"/>
          <w:sz w:val="20"/>
          <w:szCs w:val="20"/>
        </w:rPr>
      </w:pPr>
      <w:r>
        <w:rPr>
          <w:rFonts w:cs="Arial"/>
          <w:bCs/>
          <w:sz w:val="20"/>
          <w:szCs w:val="20"/>
        </w:rPr>
        <w:t>10</w:t>
      </w:r>
      <w:r w:rsidR="00A4506C">
        <w:rPr>
          <w:rFonts w:cs="Arial"/>
          <w:bCs/>
          <w:sz w:val="20"/>
          <w:szCs w:val="20"/>
        </w:rPr>
        <w:t>.</w:t>
      </w:r>
      <w:r w:rsidRPr="00520268">
        <w:rPr>
          <w:rFonts w:cs="Arial"/>
          <w:bCs/>
          <w:sz w:val="20"/>
          <w:szCs w:val="20"/>
        </w:rPr>
        <w:t xml:space="preserve">  </w:t>
      </w:r>
      <w:r w:rsidRPr="00520268">
        <w:rPr>
          <w:rFonts w:cs="Arial"/>
          <w:bCs/>
          <w:sz w:val="20"/>
          <w:szCs w:val="20"/>
        </w:rPr>
        <w:tab/>
        <w:t>Chairs effectively</w:t>
      </w:r>
    </w:p>
    <w:p w:rsidR="0036147C" w:rsidRDefault="0036147C" w:rsidP="0036147C">
      <w:pPr>
        <w:pStyle w:val="AHPRABulletlevel1"/>
        <w:numPr>
          <w:ilvl w:val="0"/>
          <w:numId w:val="0"/>
        </w:numPr>
        <w:spacing w:line="360" w:lineRule="auto"/>
        <w:ind w:left="425"/>
      </w:pPr>
    </w:p>
    <w:tbl>
      <w:tblPr>
        <w:tblStyle w:val="TableGrid"/>
        <w:tblpPr w:leftFromText="180" w:rightFromText="180" w:vertAnchor="text" w:horzAnchor="margin" w:tblpY="89"/>
        <w:tblW w:w="9628" w:type="dxa"/>
        <w:tblLayout w:type="fixed"/>
        <w:tblLook w:val="04A0" w:firstRow="1" w:lastRow="0" w:firstColumn="1" w:lastColumn="0" w:noHBand="0" w:noVBand="1"/>
      </w:tblPr>
      <w:tblGrid>
        <w:gridCol w:w="9628"/>
      </w:tblGrid>
      <w:tr w:rsidR="00C55689" w:rsidTr="00D968EF">
        <w:trPr>
          <w:trHeight w:val="9204"/>
        </w:trPr>
        <w:tc>
          <w:tcPr>
            <w:tcW w:w="9628" w:type="dxa"/>
          </w:tcPr>
          <w:p w:rsidR="00C55689" w:rsidRDefault="00C55689" w:rsidP="00C55689">
            <w:pPr>
              <w:rPr>
                <w:rFonts w:cs="Arial"/>
                <w:sz w:val="18"/>
                <w:szCs w:val="18"/>
              </w:rPr>
            </w:pPr>
            <w:r w:rsidRPr="002E0626">
              <w:rPr>
                <w:rFonts w:cs="Arial"/>
                <w:sz w:val="18"/>
                <w:szCs w:val="18"/>
              </w:rPr>
              <w:t>Please either type directly into box or attach a separate shee</w:t>
            </w:r>
            <w:r>
              <w:rPr>
                <w:rFonts w:cs="Arial"/>
                <w:sz w:val="18"/>
                <w:szCs w:val="18"/>
              </w:rPr>
              <w:t>t.</w:t>
            </w:r>
          </w:p>
          <w:p w:rsidR="00C55689" w:rsidRDefault="00C55689" w:rsidP="00C55689">
            <w:pPr>
              <w:rPr>
                <w:rFonts w:cs="Arial"/>
                <w:sz w:val="18"/>
                <w:szCs w:val="18"/>
              </w:rPr>
            </w:pPr>
          </w:p>
          <w:p w:rsidR="00C55689" w:rsidRDefault="00C55689" w:rsidP="00C55689">
            <w:pPr>
              <w:rPr>
                <w:rFonts w:cs="Arial"/>
                <w:sz w:val="18"/>
                <w:szCs w:val="18"/>
              </w:rPr>
            </w:pPr>
          </w:p>
          <w:p w:rsidR="00C55689" w:rsidRPr="002E0626" w:rsidRDefault="00C55689" w:rsidP="00C55689">
            <w:pPr>
              <w:rPr>
                <w:rFonts w:cs="Arial"/>
                <w:sz w:val="18"/>
                <w:szCs w:val="18"/>
              </w:rPr>
            </w:pPr>
          </w:p>
        </w:tc>
      </w:tr>
    </w:tbl>
    <w:p w:rsidR="00A4506C" w:rsidRDefault="00A4506C" w:rsidP="00F31E5E">
      <w:pPr>
        <w:spacing w:after="0"/>
        <w:rPr>
          <w:rFonts w:cs="Arial"/>
          <w:b/>
          <w:bCs/>
          <w:color w:val="007DC3"/>
          <w:sz w:val="22"/>
          <w:szCs w:val="22"/>
        </w:rPr>
      </w:pPr>
    </w:p>
    <w:p w:rsidR="00D968EF" w:rsidRDefault="00D968EF">
      <w:pPr>
        <w:spacing w:after="0"/>
        <w:rPr>
          <w:rFonts w:cs="Arial"/>
          <w:b/>
          <w:bCs/>
          <w:color w:val="007DC3"/>
          <w:sz w:val="22"/>
          <w:szCs w:val="22"/>
        </w:rPr>
      </w:pPr>
      <w:r>
        <w:rPr>
          <w:rFonts w:cs="Arial"/>
          <w:b/>
          <w:bCs/>
          <w:color w:val="007DC3"/>
          <w:sz w:val="22"/>
          <w:szCs w:val="22"/>
        </w:rPr>
        <w:br w:type="page"/>
      </w:r>
    </w:p>
    <w:p w:rsidR="00F31E5E" w:rsidRPr="00D968EF" w:rsidRDefault="00F31E5E" w:rsidP="00F31E5E">
      <w:pPr>
        <w:spacing w:after="0"/>
        <w:rPr>
          <w:bCs/>
          <w:sz w:val="20"/>
          <w:szCs w:val="22"/>
        </w:rPr>
      </w:pPr>
      <w:r w:rsidRPr="00D968EF">
        <w:rPr>
          <w:rFonts w:cs="Arial"/>
          <w:b/>
          <w:bCs/>
          <w:color w:val="007DC3"/>
          <w:sz w:val="20"/>
          <w:szCs w:val="22"/>
        </w:rPr>
        <w:lastRenderedPageBreak/>
        <w:t>Section 5</w:t>
      </w:r>
      <w:r w:rsidR="006A25A8" w:rsidRPr="00D968EF">
        <w:rPr>
          <w:rFonts w:cs="Arial"/>
          <w:b/>
          <w:bCs/>
          <w:color w:val="007DC3"/>
          <w:sz w:val="20"/>
          <w:szCs w:val="22"/>
        </w:rPr>
        <w:t xml:space="preserve">: </w:t>
      </w:r>
      <w:r w:rsidRPr="00D968EF">
        <w:rPr>
          <w:rFonts w:cs="Arial"/>
          <w:b/>
          <w:bCs/>
          <w:color w:val="007DC3"/>
          <w:sz w:val="20"/>
          <w:szCs w:val="22"/>
        </w:rPr>
        <w:t>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31E5E" w:rsidTr="00A338E2">
        <w:tc>
          <w:tcPr>
            <w:tcW w:w="2093" w:type="dxa"/>
            <w:tcBorders>
              <w:top w:val="nil"/>
              <w:bottom w:val="single" w:sz="4" w:space="0" w:color="auto"/>
              <w:right w:val="nil"/>
            </w:tcBorders>
          </w:tcPr>
          <w:p w:rsidR="00F31E5E" w:rsidRDefault="00F31E5E" w:rsidP="00BB0C93">
            <w:pPr>
              <w:pStyle w:val="Default"/>
              <w:spacing w:after="80"/>
              <w:rPr>
                <w:bCs/>
                <w:sz w:val="20"/>
                <w:szCs w:val="20"/>
              </w:rPr>
            </w:pPr>
            <w:r>
              <w:rPr>
                <w:b/>
                <w:bCs/>
                <w:sz w:val="20"/>
                <w:szCs w:val="20"/>
              </w:rPr>
              <w:t>Referee 3</w:t>
            </w:r>
          </w:p>
        </w:tc>
        <w:tc>
          <w:tcPr>
            <w:tcW w:w="7529" w:type="dxa"/>
            <w:tcBorders>
              <w:left w:val="nil"/>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C55689" w:rsidRPr="00C55689" w:rsidRDefault="00C55689" w:rsidP="00C55689"/>
    <w:p w:rsidR="008442D0" w:rsidRDefault="008442D0">
      <w:pPr>
        <w:spacing w:after="0"/>
        <w:rPr>
          <w:rFonts w:eastAsiaTheme="majorEastAsia" w:cs="Arial"/>
          <w:b/>
          <w:bCs/>
          <w:color w:val="007DC3"/>
          <w:sz w:val="20"/>
          <w:szCs w:val="20"/>
        </w:rPr>
      </w:pPr>
      <w:r>
        <w:rPr>
          <w:rFonts w:cs="Arial"/>
          <w:color w:val="007DC3"/>
          <w:sz w:val="20"/>
          <w:szCs w:val="20"/>
        </w:rPr>
        <w:br w:type="page"/>
      </w:r>
    </w:p>
    <w:p w:rsidR="00F31E5E" w:rsidRPr="00D968EF" w:rsidRDefault="00F31E5E" w:rsidP="008442D0">
      <w:pPr>
        <w:spacing w:after="0"/>
        <w:rPr>
          <w:rFonts w:cs="Arial"/>
          <w:b/>
          <w:bCs/>
          <w:color w:val="007DC3"/>
          <w:sz w:val="20"/>
          <w:szCs w:val="22"/>
        </w:rPr>
      </w:pPr>
      <w:r w:rsidRPr="00D968EF">
        <w:rPr>
          <w:rFonts w:cs="Arial"/>
          <w:b/>
          <w:bCs/>
          <w:color w:val="007DC3"/>
          <w:sz w:val="20"/>
          <w:szCs w:val="22"/>
        </w:rPr>
        <w:lastRenderedPageBreak/>
        <w:t>Section 6</w:t>
      </w:r>
      <w:r w:rsidR="00EF659A" w:rsidRPr="00D968EF">
        <w:rPr>
          <w:rFonts w:cs="Arial"/>
          <w:b/>
          <w:bCs/>
          <w:color w:val="007DC3"/>
          <w:sz w:val="20"/>
          <w:szCs w:val="22"/>
        </w:rPr>
        <w:t>:</w:t>
      </w:r>
      <w:r w:rsidRPr="00D968EF">
        <w:rPr>
          <w:rFonts w:cs="Arial"/>
          <w:b/>
          <w:bCs/>
          <w:color w:val="007DC3"/>
          <w:sz w:val="20"/>
          <w:szCs w:val="22"/>
        </w:rPr>
        <w:t xml:space="preserve"> Privacy statement </w:t>
      </w:r>
    </w:p>
    <w:p w:rsidR="008442D0" w:rsidRPr="008442D0" w:rsidRDefault="008442D0" w:rsidP="008442D0">
      <w:pPr>
        <w:spacing w:after="0"/>
        <w:rPr>
          <w:rFonts w:cs="Arial"/>
          <w:b/>
          <w:bCs/>
          <w:color w:val="007DC3"/>
          <w:sz w:val="22"/>
          <w:szCs w:val="22"/>
        </w:rPr>
      </w:pPr>
    </w:p>
    <w:p w:rsidR="00EA1BA9" w:rsidRPr="00460ACC" w:rsidRDefault="00F31E5E" w:rsidP="00EA1BA9">
      <w:pPr>
        <w:pStyle w:val="AHPRAbody"/>
        <w:spacing w:after="80"/>
      </w:pPr>
      <w:r w:rsidRPr="00441699">
        <w:rPr>
          <w:szCs w:val="20"/>
        </w:rPr>
        <w:t xml:space="preserve">The Australian Health Practitioner Regulation Agency (AHPRA) is </w:t>
      </w:r>
      <w:r w:rsidR="00EA1BA9" w:rsidRPr="003E0EF0">
        <w:t>collecting your personal information to assess your suitability for appointment</w:t>
      </w:r>
      <w:r w:rsidR="00EA1BA9">
        <w:t xml:space="preserve">. </w:t>
      </w:r>
      <w:r w:rsidR="00EA1BA9" w:rsidRPr="003E0EF0">
        <w:t>Your information will be stored in a secured database (the AHPRA database) and will only be accessed by authorised officers of AHPRA</w:t>
      </w:r>
      <w:r w:rsidR="00EA1BA9">
        <w:t xml:space="preserve">. </w:t>
      </w:r>
      <w:r w:rsidR="00EA1BA9" w:rsidRPr="003E0EF0">
        <w:t>AHPRA treat</w:t>
      </w:r>
      <w:r w:rsidR="00EA1BA9">
        <w:t>s</w:t>
      </w:r>
      <w:r w:rsidR="00EA1BA9" w:rsidRPr="003E0EF0">
        <w:t xml:space="preserve"> all personal information provided by an individual in </w:t>
      </w:r>
      <w:r w:rsidR="00EA1BA9">
        <w:t>relation to</w:t>
      </w:r>
      <w:r w:rsidR="00EA1BA9" w:rsidRPr="003E0EF0">
        <w:t xml:space="preserve"> an application for appointment</w:t>
      </w:r>
      <w:r w:rsidR="00EA1BA9">
        <w:t xml:space="preserve"> </w:t>
      </w:r>
      <w:r w:rsidR="00EA1BA9" w:rsidRPr="003E0EF0">
        <w:t xml:space="preserve">in accordance with the laws that apply to AHPRA, including the applicable provisions </w:t>
      </w:r>
      <w:r w:rsidR="00EA1BA9">
        <w:t>of the Privacy Act 1988 (Cth).</w:t>
      </w:r>
    </w:p>
    <w:p w:rsidR="00F31E5E" w:rsidRDefault="00F31E5E" w:rsidP="00F31E5E">
      <w:pPr>
        <w:pStyle w:val="AHPRAbody"/>
        <w:spacing w:after="80"/>
        <w:rPr>
          <w:szCs w:val="20"/>
        </w:rPr>
      </w:pPr>
      <w:r>
        <w:t>If you do not provide the required information, it may not be possib</w:t>
      </w:r>
      <w:r w:rsidR="00EA1BA9">
        <w:t>le to process your application.</w:t>
      </w:r>
      <w:r>
        <w:t xml:space="preserve"> </w:t>
      </w:r>
      <w:r w:rsidR="00EA1BA9">
        <w:t xml:space="preserve">National </w:t>
      </w:r>
      <w:r>
        <w:t>Board a</w:t>
      </w:r>
      <w:r w:rsidRPr="001D7E09">
        <w:rPr>
          <w:szCs w:val="20"/>
        </w:rPr>
        <w:t>ppointments a</w:t>
      </w:r>
      <w:r w:rsidRPr="00441699">
        <w:rPr>
          <w:szCs w:val="20"/>
        </w:rPr>
        <w:t>re made by the Australian Health Workforc</w:t>
      </w:r>
      <w:r>
        <w:rPr>
          <w:szCs w:val="20"/>
        </w:rPr>
        <w:t>e Ministerial Council (the Ministerial Council), which includes ministers responsible for health from the Commonwealth</w:t>
      </w:r>
      <w:r w:rsidR="00EA1BA9">
        <w:rPr>
          <w:szCs w:val="20"/>
        </w:rPr>
        <w:t xml:space="preserve"> and each state and territory. </w:t>
      </w:r>
    </w:p>
    <w:p w:rsidR="00F31E5E" w:rsidRDefault="00F31E5E" w:rsidP="00F31E5E">
      <w:pPr>
        <w:pStyle w:val="AHPRAbody"/>
        <w:spacing w:after="80"/>
        <w:rPr>
          <w:szCs w:val="20"/>
        </w:rPr>
      </w:pPr>
      <w:r>
        <w:rPr>
          <w:szCs w:val="20"/>
        </w:rPr>
        <w:t>AHPRA may disc</w:t>
      </w:r>
      <w:r w:rsidR="00EA1BA9">
        <w:rPr>
          <w:szCs w:val="20"/>
        </w:rPr>
        <w:t>lose your personal information:</w:t>
      </w:r>
    </w:p>
    <w:p w:rsidR="00F31E5E" w:rsidRPr="00101BEA" w:rsidRDefault="00F31E5E" w:rsidP="00F31E5E">
      <w:pPr>
        <w:pStyle w:val="AHPRAbody"/>
        <w:numPr>
          <w:ilvl w:val="0"/>
          <w:numId w:val="20"/>
        </w:numPr>
        <w:spacing w:after="0"/>
      </w:pPr>
      <w:r>
        <w:rPr>
          <w:szCs w:val="20"/>
        </w:rPr>
        <w:t xml:space="preserve">to members of the Ministerial Council and government departmental staff, and other persons engaged by AHPRA for the purpose of processing </w:t>
      </w:r>
      <w:r w:rsidR="00EA1BA9">
        <w:rPr>
          <w:szCs w:val="20"/>
        </w:rPr>
        <w:t>and assessing  your application</w:t>
      </w:r>
    </w:p>
    <w:p w:rsidR="00F31E5E" w:rsidRPr="0003114D" w:rsidRDefault="00F31E5E" w:rsidP="00F31E5E">
      <w:pPr>
        <w:pStyle w:val="AHPRAbody"/>
        <w:numPr>
          <w:ilvl w:val="0"/>
          <w:numId w:val="20"/>
        </w:numPr>
        <w:spacing w:after="0"/>
      </w:pPr>
      <w:r>
        <w:rPr>
          <w:szCs w:val="20"/>
        </w:rPr>
        <w:t>to other people (such as government agencies and health authorities) for information relevant to your application, such as identification, work</w:t>
      </w:r>
      <w:r w:rsidR="00EA1BA9">
        <w:rPr>
          <w:szCs w:val="20"/>
        </w:rPr>
        <w:t xml:space="preserve"> history and immigration status</w:t>
      </w:r>
    </w:p>
    <w:p w:rsidR="00F31E5E" w:rsidRPr="00261837" w:rsidRDefault="00F31E5E" w:rsidP="00F31E5E">
      <w:pPr>
        <w:pStyle w:val="AHPRAbody"/>
        <w:numPr>
          <w:ilvl w:val="0"/>
          <w:numId w:val="20"/>
        </w:numPr>
        <w:spacing w:after="0"/>
      </w:pPr>
      <w:r>
        <w:rPr>
          <w:szCs w:val="20"/>
        </w:rPr>
        <w:t xml:space="preserve">to organisations that issued your qualifications in order to establish their accuracy (and these </w:t>
      </w:r>
      <w:r w:rsidR="00EA1BA9">
        <w:rPr>
          <w:szCs w:val="20"/>
        </w:rPr>
        <w:t xml:space="preserve">organisations may be overseas), </w:t>
      </w:r>
      <w:r>
        <w:rPr>
          <w:szCs w:val="20"/>
        </w:rPr>
        <w:t>and</w:t>
      </w:r>
    </w:p>
    <w:p w:rsidR="00F31E5E" w:rsidRPr="00261837" w:rsidRDefault="00F31E5E" w:rsidP="00F31E5E">
      <w:pPr>
        <w:pStyle w:val="AHPRAbody"/>
        <w:numPr>
          <w:ilvl w:val="0"/>
          <w:numId w:val="20"/>
        </w:numPr>
        <w:spacing w:after="80"/>
        <w:ind w:left="714" w:hanging="357"/>
      </w:pPr>
      <w:r>
        <w:rPr>
          <w:szCs w:val="20"/>
        </w:rPr>
        <w:t>where this is required or permitted by law (e.g. where AHPRA has to publicly report on Board activities)</w:t>
      </w:r>
      <w:r w:rsidRPr="00261837">
        <w:rPr>
          <w:szCs w:val="20"/>
        </w:rPr>
        <w:t>.</w:t>
      </w:r>
    </w:p>
    <w:p w:rsidR="00F31E5E" w:rsidRPr="003E0EF0" w:rsidRDefault="00EA1BA9" w:rsidP="00EA1BA9">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w:t>
      </w:r>
      <w:r w:rsidR="00F31E5E">
        <w:t xml:space="preserve">at: </w:t>
      </w:r>
      <w:hyperlink r:id="rId11" w:history="1">
        <w:r w:rsidR="00F31E5E" w:rsidRPr="00D32F21">
          <w:rPr>
            <w:rStyle w:val="Hyperlink"/>
          </w:rPr>
          <w:t>http://www.ahpra.gov.au/About-AHPRA/Privacy.aspx</w:t>
        </w:r>
      </w:hyperlink>
    </w:p>
    <w:p w:rsidR="00F31E5E" w:rsidRPr="00D62D1C" w:rsidRDefault="00F31E5E" w:rsidP="00F31E5E">
      <w:pPr>
        <w:pStyle w:val="AHPRAbody"/>
        <w:spacing w:after="80"/>
      </w:pPr>
      <w:r w:rsidRPr="003E0EF0">
        <w:t>When you provide us with information about other individuals, we rely on you to make them aware that such information will or may be provided to us as part of the application process.</w:t>
      </w:r>
    </w:p>
    <w:p w:rsidR="00F31E5E" w:rsidRDefault="00F31E5E" w:rsidP="00136C9D">
      <w:pPr>
        <w:pStyle w:val="AHPRAbodybold"/>
      </w:pPr>
      <w:r>
        <w:t>Consent and d</w:t>
      </w:r>
      <w:r w:rsidRPr="007059AF">
        <w:t>eclaration</w:t>
      </w:r>
    </w:p>
    <w:p w:rsidR="00F31E5E" w:rsidRPr="003E0EF0" w:rsidRDefault="00F31E5E" w:rsidP="00F31E5E">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w:t>
      </w:r>
      <w:r w:rsidR="00AB0C6A">
        <w:t xml:space="preserve">tment </w:t>
      </w:r>
      <w:r w:rsidR="00D27C9C">
        <w:t>process.</w:t>
      </w:r>
    </w:p>
    <w:p w:rsidR="00F31E5E" w:rsidRPr="00925F86" w:rsidRDefault="00F31E5E" w:rsidP="00F31E5E">
      <w:pPr>
        <w:pStyle w:val="AHPRAbody"/>
        <w:spacing w:after="80"/>
      </w:pPr>
      <w:r w:rsidRPr="00925F86">
        <w:t>I declare that:</w:t>
      </w:r>
    </w:p>
    <w:p w:rsidR="00F31E5E" w:rsidRPr="00925F86" w:rsidRDefault="00F31E5E" w:rsidP="00F31E5E">
      <w:pPr>
        <w:pStyle w:val="AHPRABulletlevel1"/>
        <w:ind w:left="720" w:hanging="360"/>
      </w:pPr>
      <w:r w:rsidRPr="00925F86">
        <w:t>I have never been, nor am I curre</w:t>
      </w:r>
      <w:r w:rsidR="00C70AE0">
        <w:t>ntly insolvent,</w:t>
      </w:r>
      <w:r w:rsidRPr="00925F86">
        <w:t xml:space="preserve"> and</w:t>
      </w:r>
    </w:p>
    <w:p w:rsidR="00F31E5E" w:rsidRPr="00925F86" w:rsidRDefault="00F31E5E" w:rsidP="00F31E5E">
      <w:pPr>
        <w:pStyle w:val="AHPRABulletlevel1"/>
        <w:spacing w:after="80"/>
        <w:ind w:left="714" w:hanging="357"/>
      </w:pPr>
      <w:r w:rsidRPr="00925F86">
        <w:t>I have not been disqualified from acting as a director or acting in the management of a company.</w:t>
      </w:r>
    </w:p>
    <w:p w:rsidR="00F31E5E" w:rsidRPr="0003114D" w:rsidRDefault="00F31E5E" w:rsidP="00F31E5E">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 xml:space="preserve">by the Ministerial Council. </w:t>
      </w:r>
      <w:r w:rsidR="00C70AE0">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sidR="00C70AE0">
        <w:rPr>
          <w:szCs w:val="20"/>
        </w:rPr>
        <w:t>Ministerial Council</w:t>
      </w:r>
      <w:r w:rsidRPr="00925F86">
        <w:rPr>
          <w:szCs w:val="20"/>
        </w:rPr>
        <w:t>.</w:t>
      </w:r>
    </w:p>
    <w:p w:rsidR="00F31E5E" w:rsidRPr="00AD7749" w:rsidRDefault="00F31E5E" w:rsidP="00F31E5E">
      <w:pPr>
        <w:pStyle w:val="AHPRAbody"/>
        <w:spacing w:after="80"/>
      </w:pPr>
      <w:r w:rsidRPr="00AD7749">
        <w:t xml:space="preserve">By signing this declaration, I acknowledge that I will be required to provide a completed </w:t>
      </w:r>
      <w:r w:rsidR="00854A2A">
        <w:rPr>
          <w:i/>
        </w:rPr>
        <w:t>private interests declaration</w:t>
      </w:r>
      <w:r w:rsidRPr="00AD7749">
        <w:t xml:space="preserve"> and grant permission for the conduct of probity checks, which will consist of:</w:t>
      </w:r>
    </w:p>
    <w:p w:rsidR="00F31E5E" w:rsidRPr="00AD7749" w:rsidRDefault="00F31E5E" w:rsidP="00F31E5E">
      <w:pPr>
        <w:pStyle w:val="AHPRABulletlevel1"/>
        <w:ind w:left="720" w:hanging="360"/>
      </w:pPr>
      <w:r>
        <w:t>an Australia-wide</w:t>
      </w:r>
      <w:r w:rsidRPr="00AD7749">
        <w:t xml:space="preserve"> criminal </w:t>
      </w:r>
      <w:r>
        <w:t xml:space="preserve">history </w:t>
      </w:r>
      <w:r w:rsidRPr="00AD7749">
        <w:t>record check by CrimTrac</w:t>
      </w:r>
    </w:p>
    <w:p w:rsidR="00F31E5E" w:rsidRPr="00AD7749" w:rsidRDefault="00F31E5E" w:rsidP="00F31E5E">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rsidR="00C35992">
        <w:t>, and</w:t>
      </w:r>
    </w:p>
    <w:p w:rsidR="00F31E5E" w:rsidRDefault="00F31E5E" w:rsidP="00F31E5E">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r w:rsidR="00C35992">
        <w:t>.</w:t>
      </w:r>
    </w:p>
    <w:p w:rsidR="00C35992" w:rsidRDefault="00C35992" w:rsidP="00C35992">
      <w:pPr>
        <w:pStyle w:val="AHPRABulletlevel1"/>
        <w:numPr>
          <w:ilvl w:val="0"/>
          <w:numId w:val="0"/>
        </w:numPr>
        <w:ind w:left="720"/>
      </w:pPr>
    </w:p>
    <w:p w:rsidR="00C35992" w:rsidRDefault="00C35992" w:rsidP="00C35992">
      <w:pPr>
        <w:pStyle w:val="AHPRABulletlevel1"/>
        <w:numPr>
          <w:ilvl w:val="0"/>
          <w:numId w:val="0"/>
        </w:numPr>
        <w:ind w:left="720"/>
      </w:pPr>
    </w:p>
    <w:p w:rsidR="00D7243F" w:rsidRDefault="00D7243F" w:rsidP="00C35992">
      <w:pPr>
        <w:pStyle w:val="AHPRABulletlevel1"/>
        <w:numPr>
          <w:ilvl w:val="0"/>
          <w:numId w:val="0"/>
        </w:numPr>
        <w:ind w:left="720"/>
      </w:pPr>
    </w:p>
    <w:p w:rsidR="00D7243F" w:rsidRDefault="00D7243F" w:rsidP="00C35992">
      <w:pPr>
        <w:pStyle w:val="AHPRABulletlevel1"/>
        <w:numPr>
          <w:ilvl w:val="0"/>
          <w:numId w:val="0"/>
        </w:numPr>
        <w:ind w:left="720"/>
      </w:pPr>
    </w:p>
    <w:p w:rsidR="00F31E5E" w:rsidRDefault="00F31E5E" w:rsidP="00F31E5E">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F31E5E" w:rsidTr="00A338E2">
        <w:trPr>
          <w:trHeight w:val="385"/>
        </w:trPr>
        <w:tc>
          <w:tcPr>
            <w:tcW w:w="1276"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Signature:</w:t>
            </w:r>
          </w:p>
        </w:tc>
        <w:tc>
          <w:tcPr>
            <w:tcW w:w="3729" w:type="dxa"/>
          </w:tcPr>
          <w:p w:rsidR="00F31E5E" w:rsidRDefault="00F31E5E" w:rsidP="00A338E2">
            <w:pPr>
              <w:spacing w:before="60" w:after="60" w:line="240" w:lineRule="atLeast"/>
              <w:ind w:firstLine="720"/>
              <w:jc w:val="both"/>
              <w:rPr>
                <w:rFonts w:cs="Arial"/>
                <w:sz w:val="20"/>
                <w:szCs w:val="20"/>
              </w:rPr>
            </w:pPr>
          </w:p>
        </w:tc>
        <w:tc>
          <w:tcPr>
            <w:tcW w:w="807"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Date:</w:t>
            </w:r>
          </w:p>
        </w:tc>
        <w:tc>
          <w:tcPr>
            <w:tcW w:w="1843" w:type="dxa"/>
          </w:tcPr>
          <w:p w:rsidR="00F31E5E" w:rsidRDefault="00F31E5E" w:rsidP="00A338E2">
            <w:pPr>
              <w:spacing w:before="60" w:after="60" w:line="240" w:lineRule="atLeast"/>
              <w:jc w:val="both"/>
              <w:rPr>
                <w:rFonts w:cs="Arial"/>
                <w:sz w:val="20"/>
                <w:szCs w:val="20"/>
              </w:rPr>
            </w:pPr>
          </w:p>
        </w:tc>
      </w:tr>
    </w:tbl>
    <w:p w:rsidR="000F5D90" w:rsidRDefault="000F5D90" w:rsidP="000E7E28"/>
    <w:sectPr w:rsidR="000F5D90"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C8" w:rsidRDefault="005C15C8" w:rsidP="00FC2881">
      <w:pPr>
        <w:spacing w:after="0"/>
      </w:pPr>
      <w:r>
        <w:separator/>
      </w:r>
    </w:p>
    <w:p w:rsidR="005C15C8" w:rsidRDefault="005C15C8"/>
  </w:endnote>
  <w:endnote w:type="continuationSeparator" w:id="0">
    <w:p w:rsidR="005C15C8" w:rsidRDefault="005C15C8" w:rsidP="00FC2881">
      <w:pPr>
        <w:spacing w:after="0"/>
      </w:pPr>
      <w:r>
        <w:continuationSeparator/>
      </w:r>
    </w:p>
    <w:p w:rsidR="005C15C8" w:rsidRDefault="005C1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B25FFD" w:rsidP="00FC2881">
    <w:pPr>
      <w:pStyle w:val="AHPRAfootnote"/>
      <w:framePr w:wrap="around" w:vAnchor="text" w:hAnchor="margin" w:xAlign="right" w:y="1"/>
    </w:pPr>
    <w:r>
      <w:fldChar w:fldCharType="begin"/>
    </w:r>
    <w:r w:rsidR="005C15C8">
      <w:instrText xml:space="preserve">PAGE  </w:instrText>
    </w:r>
    <w:r>
      <w:fldChar w:fldCharType="end"/>
    </w:r>
  </w:p>
  <w:p w:rsidR="005C15C8" w:rsidRDefault="005C15C8" w:rsidP="00FC2881">
    <w:pPr>
      <w:pStyle w:val="AHPRAfootnote"/>
      <w:ind w:right="360"/>
    </w:pPr>
  </w:p>
  <w:p w:rsidR="005C15C8" w:rsidRDefault="005C1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5C15C8" w:rsidP="001506FE">
    <w:pPr>
      <w:pStyle w:val="AHPRAfooter"/>
      <w:rPr>
        <w:szCs w:val="16"/>
      </w:rPr>
    </w:pPr>
    <w:r>
      <w:rPr>
        <w:szCs w:val="16"/>
      </w:rPr>
      <w:t>Application form – appointment to a S/T/R Board</w:t>
    </w:r>
    <w:r w:rsidR="00171E80">
      <w:rPr>
        <w:szCs w:val="16"/>
      </w:rPr>
      <w:t xml:space="preserve"> – practitioner member (April</w:t>
    </w:r>
    <w:r>
      <w:rPr>
        <w:szCs w:val="16"/>
      </w:rPr>
      <w:t xml:space="preserve"> 2017)</w:t>
    </w:r>
  </w:p>
  <w:p w:rsidR="005C15C8" w:rsidRPr="000E7E28" w:rsidRDefault="007E3A7B" w:rsidP="000E7E28">
    <w:pPr>
      <w:pStyle w:val="AHPRApagenumber"/>
    </w:pPr>
    <w:sdt>
      <w:sdtPr>
        <w:id w:val="16333165"/>
        <w:docPartObj>
          <w:docPartGallery w:val="Page Numbers (Top of Page)"/>
          <w:docPartUnique/>
        </w:docPartObj>
      </w:sdtPr>
      <w:sdtEndPr/>
      <w:sdtContent>
        <w:r w:rsidR="005C15C8" w:rsidRPr="000E7E28">
          <w:t xml:space="preserve">Page </w:t>
        </w:r>
        <w:r>
          <w:fldChar w:fldCharType="begin"/>
        </w:r>
        <w:r>
          <w:instrText xml:space="preserve"> PAGE </w:instrText>
        </w:r>
        <w:r>
          <w:fldChar w:fldCharType="separate"/>
        </w:r>
        <w:r>
          <w:rPr>
            <w:noProof/>
          </w:rPr>
          <w:t>3</w:t>
        </w:r>
        <w:r>
          <w:rPr>
            <w:noProof/>
          </w:rPr>
          <w:fldChar w:fldCharType="end"/>
        </w:r>
        <w:r w:rsidR="005C15C8" w:rsidRPr="000E7E28">
          <w:t xml:space="preserve"> of </w:t>
        </w:r>
        <w:r>
          <w:fldChar w:fldCharType="begin"/>
        </w:r>
        <w:r>
          <w:instrText xml:space="preserve"> NUMPAGES  </w:instrText>
        </w:r>
        <w:r>
          <w:fldChar w:fldCharType="separate"/>
        </w:r>
        <w:r>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Pr="00E77E23" w:rsidRDefault="005C15C8"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5C15C8" w:rsidRDefault="005C15C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C8" w:rsidRDefault="005C15C8" w:rsidP="000E7E28">
      <w:pPr>
        <w:spacing w:after="0"/>
      </w:pPr>
      <w:r>
        <w:separator/>
      </w:r>
    </w:p>
  </w:footnote>
  <w:footnote w:type="continuationSeparator" w:id="0">
    <w:p w:rsidR="005C15C8" w:rsidRDefault="005C15C8" w:rsidP="00FC2881">
      <w:pPr>
        <w:spacing w:after="0"/>
      </w:pPr>
      <w:r>
        <w:continuationSeparator/>
      </w:r>
    </w:p>
    <w:p w:rsidR="005C15C8" w:rsidRDefault="005C15C8"/>
  </w:footnote>
  <w:footnote w:type="continuationNotice" w:id="1">
    <w:p w:rsidR="005C15C8" w:rsidRDefault="005C15C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Pr="00315933" w:rsidRDefault="005C15C8" w:rsidP="00D638E0">
    <w:pPr>
      <w:ind w:left="-1134" w:right="-567"/>
      <w:jc w:val="right"/>
    </w:pPr>
  </w:p>
  <w:p w:rsidR="005C15C8" w:rsidRDefault="005C15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5C15C8" w:rsidP="00E844A0"/>
  <w:p w:rsidR="005C15C8" w:rsidRDefault="005C15C8" w:rsidP="00E844A0"/>
  <w:p w:rsidR="005C15C8" w:rsidRDefault="005C15C8" w:rsidP="00E844A0"/>
  <w:p w:rsidR="005C15C8" w:rsidRDefault="005C15C8" w:rsidP="00E844A0"/>
  <w:p w:rsidR="005C15C8" w:rsidRDefault="005C15C8"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C15C8" w:rsidRDefault="005C15C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71439"/>
    <w:rsid w:val="0007679D"/>
    <w:rsid w:val="00082143"/>
    <w:rsid w:val="00087145"/>
    <w:rsid w:val="000945FB"/>
    <w:rsid w:val="000A6BF7"/>
    <w:rsid w:val="000B2B0C"/>
    <w:rsid w:val="000E7E28"/>
    <w:rsid w:val="000F5D90"/>
    <w:rsid w:val="0010139F"/>
    <w:rsid w:val="00104051"/>
    <w:rsid w:val="00136C9D"/>
    <w:rsid w:val="00144C76"/>
    <w:rsid w:val="00144DEF"/>
    <w:rsid w:val="00145603"/>
    <w:rsid w:val="001506FE"/>
    <w:rsid w:val="001554BF"/>
    <w:rsid w:val="00164D77"/>
    <w:rsid w:val="001676A1"/>
    <w:rsid w:val="00171E80"/>
    <w:rsid w:val="00174A5B"/>
    <w:rsid w:val="00195143"/>
    <w:rsid w:val="00196F14"/>
    <w:rsid w:val="0019768C"/>
    <w:rsid w:val="001C425C"/>
    <w:rsid w:val="001E1E31"/>
    <w:rsid w:val="001E2849"/>
    <w:rsid w:val="001E4A94"/>
    <w:rsid w:val="001E5621"/>
    <w:rsid w:val="00205508"/>
    <w:rsid w:val="0021518C"/>
    <w:rsid w:val="00217921"/>
    <w:rsid w:val="00220A3B"/>
    <w:rsid w:val="00224708"/>
    <w:rsid w:val="0025791C"/>
    <w:rsid w:val="00277744"/>
    <w:rsid w:val="0028013F"/>
    <w:rsid w:val="002937EE"/>
    <w:rsid w:val="00295B44"/>
    <w:rsid w:val="0029689B"/>
    <w:rsid w:val="002B2D48"/>
    <w:rsid w:val="002C08FB"/>
    <w:rsid w:val="002C34EA"/>
    <w:rsid w:val="002D0970"/>
    <w:rsid w:val="002D1E4F"/>
    <w:rsid w:val="002E0626"/>
    <w:rsid w:val="002E2B76"/>
    <w:rsid w:val="002F5016"/>
    <w:rsid w:val="00303BE1"/>
    <w:rsid w:val="00305AFC"/>
    <w:rsid w:val="003354E4"/>
    <w:rsid w:val="003420D3"/>
    <w:rsid w:val="0034472C"/>
    <w:rsid w:val="00353E38"/>
    <w:rsid w:val="0036147C"/>
    <w:rsid w:val="0036738C"/>
    <w:rsid w:val="0037039F"/>
    <w:rsid w:val="00371B5A"/>
    <w:rsid w:val="00382521"/>
    <w:rsid w:val="003852B6"/>
    <w:rsid w:val="00393516"/>
    <w:rsid w:val="003C2F3F"/>
    <w:rsid w:val="003D6DBD"/>
    <w:rsid w:val="003E00B5"/>
    <w:rsid w:val="003E3268"/>
    <w:rsid w:val="003E4962"/>
    <w:rsid w:val="003F2F06"/>
    <w:rsid w:val="00405C0A"/>
    <w:rsid w:val="00412133"/>
    <w:rsid w:val="00414F2C"/>
    <w:rsid w:val="0042375A"/>
    <w:rsid w:val="00443D97"/>
    <w:rsid w:val="0044684C"/>
    <w:rsid w:val="00450B34"/>
    <w:rsid w:val="00457ED4"/>
    <w:rsid w:val="004606A7"/>
    <w:rsid w:val="004668C8"/>
    <w:rsid w:val="00481623"/>
    <w:rsid w:val="00481BCC"/>
    <w:rsid w:val="004961F4"/>
    <w:rsid w:val="004A244B"/>
    <w:rsid w:val="004A5E5D"/>
    <w:rsid w:val="004B2992"/>
    <w:rsid w:val="004B438E"/>
    <w:rsid w:val="004B747B"/>
    <w:rsid w:val="004C43D4"/>
    <w:rsid w:val="004D7537"/>
    <w:rsid w:val="004E035C"/>
    <w:rsid w:val="004E5571"/>
    <w:rsid w:val="004F5C05"/>
    <w:rsid w:val="00500477"/>
    <w:rsid w:val="00516EF2"/>
    <w:rsid w:val="00523392"/>
    <w:rsid w:val="0053749F"/>
    <w:rsid w:val="00544B35"/>
    <w:rsid w:val="00546B56"/>
    <w:rsid w:val="005527E7"/>
    <w:rsid w:val="00553A4C"/>
    <w:rsid w:val="00554335"/>
    <w:rsid w:val="005565CE"/>
    <w:rsid w:val="0056022D"/>
    <w:rsid w:val="005708AE"/>
    <w:rsid w:val="00573998"/>
    <w:rsid w:val="0059233D"/>
    <w:rsid w:val="005A0FA9"/>
    <w:rsid w:val="005C15C8"/>
    <w:rsid w:val="005C1A19"/>
    <w:rsid w:val="005C5932"/>
    <w:rsid w:val="005C6817"/>
    <w:rsid w:val="00601FA3"/>
    <w:rsid w:val="00614D8B"/>
    <w:rsid w:val="00616043"/>
    <w:rsid w:val="006204C3"/>
    <w:rsid w:val="00640B2C"/>
    <w:rsid w:val="006578DF"/>
    <w:rsid w:val="006639F5"/>
    <w:rsid w:val="00667CAD"/>
    <w:rsid w:val="00670F48"/>
    <w:rsid w:val="00672A98"/>
    <w:rsid w:val="00681D5E"/>
    <w:rsid w:val="006842A3"/>
    <w:rsid w:val="006A25A8"/>
    <w:rsid w:val="006A358A"/>
    <w:rsid w:val="006B6278"/>
    <w:rsid w:val="006C0257"/>
    <w:rsid w:val="006C0E29"/>
    <w:rsid w:val="006D2579"/>
    <w:rsid w:val="006D30FE"/>
    <w:rsid w:val="006D3757"/>
    <w:rsid w:val="006D45FD"/>
    <w:rsid w:val="006D6D35"/>
    <w:rsid w:val="006F4269"/>
    <w:rsid w:val="006F585B"/>
    <w:rsid w:val="006F58A3"/>
    <w:rsid w:val="006F5D3E"/>
    <w:rsid w:val="006F6B96"/>
    <w:rsid w:val="006F7348"/>
    <w:rsid w:val="006F796D"/>
    <w:rsid w:val="0070155F"/>
    <w:rsid w:val="00716741"/>
    <w:rsid w:val="0072219F"/>
    <w:rsid w:val="0073325E"/>
    <w:rsid w:val="007372A4"/>
    <w:rsid w:val="00741B04"/>
    <w:rsid w:val="00756DFE"/>
    <w:rsid w:val="0076113B"/>
    <w:rsid w:val="0076115C"/>
    <w:rsid w:val="007664F3"/>
    <w:rsid w:val="0077161D"/>
    <w:rsid w:val="00775E47"/>
    <w:rsid w:val="0079197C"/>
    <w:rsid w:val="007A35B9"/>
    <w:rsid w:val="007B56A3"/>
    <w:rsid w:val="007B77D6"/>
    <w:rsid w:val="007C0B6E"/>
    <w:rsid w:val="007C7106"/>
    <w:rsid w:val="007D4836"/>
    <w:rsid w:val="007D547A"/>
    <w:rsid w:val="007E2C84"/>
    <w:rsid w:val="007E3545"/>
    <w:rsid w:val="007E3A7B"/>
    <w:rsid w:val="007E4C37"/>
    <w:rsid w:val="007F0095"/>
    <w:rsid w:val="00824DD5"/>
    <w:rsid w:val="008322AE"/>
    <w:rsid w:val="008338F7"/>
    <w:rsid w:val="00836397"/>
    <w:rsid w:val="008442D0"/>
    <w:rsid w:val="00845054"/>
    <w:rsid w:val="00852D1C"/>
    <w:rsid w:val="00854A2A"/>
    <w:rsid w:val="00856147"/>
    <w:rsid w:val="00860F40"/>
    <w:rsid w:val="008615C9"/>
    <w:rsid w:val="00864020"/>
    <w:rsid w:val="00885645"/>
    <w:rsid w:val="008979D5"/>
    <w:rsid w:val="008A4C3B"/>
    <w:rsid w:val="008B02FF"/>
    <w:rsid w:val="008B2AD7"/>
    <w:rsid w:val="008C4547"/>
    <w:rsid w:val="008D584E"/>
    <w:rsid w:val="008D6B7E"/>
    <w:rsid w:val="008D7845"/>
    <w:rsid w:val="008E3A11"/>
    <w:rsid w:val="008F020B"/>
    <w:rsid w:val="009031EA"/>
    <w:rsid w:val="00905C98"/>
    <w:rsid w:val="0091420F"/>
    <w:rsid w:val="00923B23"/>
    <w:rsid w:val="00930D96"/>
    <w:rsid w:val="00937ED0"/>
    <w:rsid w:val="0094060A"/>
    <w:rsid w:val="0094580F"/>
    <w:rsid w:val="00951EF3"/>
    <w:rsid w:val="00952797"/>
    <w:rsid w:val="009611E6"/>
    <w:rsid w:val="009777D3"/>
    <w:rsid w:val="009859E6"/>
    <w:rsid w:val="0098607D"/>
    <w:rsid w:val="009A0A5D"/>
    <w:rsid w:val="009B0A84"/>
    <w:rsid w:val="009B657C"/>
    <w:rsid w:val="009C6933"/>
    <w:rsid w:val="00A04C7A"/>
    <w:rsid w:val="00A058E5"/>
    <w:rsid w:val="00A10C1A"/>
    <w:rsid w:val="00A12B26"/>
    <w:rsid w:val="00A2072E"/>
    <w:rsid w:val="00A237BB"/>
    <w:rsid w:val="00A30211"/>
    <w:rsid w:val="00A338E2"/>
    <w:rsid w:val="00A4506C"/>
    <w:rsid w:val="00A458ED"/>
    <w:rsid w:val="00A509AB"/>
    <w:rsid w:val="00A57831"/>
    <w:rsid w:val="00A61DCE"/>
    <w:rsid w:val="00A719A0"/>
    <w:rsid w:val="00A82078"/>
    <w:rsid w:val="00A838C8"/>
    <w:rsid w:val="00A86C66"/>
    <w:rsid w:val="00A91C42"/>
    <w:rsid w:val="00A93966"/>
    <w:rsid w:val="00A9516B"/>
    <w:rsid w:val="00A9780A"/>
    <w:rsid w:val="00AA00AF"/>
    <w:rsid w:val="00AA2EDF"/>
    <w:rsid w:val="00AA2FC9"/>
    <w:rsid w:val="00AA33D9"/>
    <w:rsid w:val="00AB0C6A"/>
    <w:rsid w:val="00AB283D"/>
    <w:rsid w:val="00AD312E"/>
    <w:rsid w:val="00AD51CB"/>
    <w:rsid w:val="00AE3EAF"/>
    <w:rsid w:val="00AE6F5E"/>
    <w:rsid w:val="00AF3BFE"/>
    <w:rsid w:val="00AF4A61"/>
    <w:rsid w:val="00B024B0"/>
    <w:rsid w:val="00B25FFD"/>
    <w:rsid w:val="00B31CF7"/>
    <w:rsid w:val="00B34EDA"/>
    <w:rsid w:val="00B51748"/>
    <w:rsid w:val="00B57198"/>
    <w:rsid w:val="00B606C1"/>
    <w:rsid w:val="00B85023"/>
    <w:rsid w:val="00BA2456"/>
    <w:rsid w:val="00BA469B"/>
    <w:rsid w:val="00BB033E"/>
    <w:rsid w:val="00BB0C93"/>
    <w:rsid w:val="00BB2BE2"/>
    <w:rsid w:val="00BB4A5B"/>
    <w:rsid w:val="00BD3EFE"/>
    <w:rsid w:val="00BD6C1E"/>
    <w:rsid w:val="00BF2291"/>
    <w:rsid w:val="00BF2534"/>
    <w:rsid w:val="00BF79DC"/>
    <w:rsid w:val="00C0310A"/>
    <w:rsid w:val="00C0412F"/>
    <w:rsid w:val="00C10F1C"/>
    <w:rsid w:val="00C1612D"/>
    <w:rsid w:val="00C2254B"/>
    <w:rsid w:val="00C35992"/>
    <w:rsid w:val="00C35DE1"/>
    <w:rsid w:val="00C3795C"/>
    <w:rsid w:val="00C46E1F"/>
    <w:rsid w:val="00C51B84"/>
    <w:rsid w:val="00C524AA"/>
    <w:rsid w:val="00C54689"/>
    <w:rsid w:val="00C55689"/>
    <w:rsid w:val="00C70AE0"/>
    <w:rsid w:val="00C81B3A"/>
    <w:rsid w:val="00C926A1"/>
    <w:rsid w:val="00C9441B"/>
    <w:rsid w:val="00CA7C29"/>
    <w:rsid w:val="00CB6C08"/>
    <w:rsid w:val="00CC3B17"/>
    <w:rsid w:val="00CC6447"/>
    <w:rsid w:val="00CC6D4B"/>
    <w:rsid w:val="00CD0DCA"/>
    <w:rsid w:val="00CE18D0"/>
    <w:rsid w:val="00CE6AB9"/>
    <w:rsid w:val="00D0514A"/>
    <w:rsid w:val="00D12F61"/>
    <w:rsid w:val="00D201C6"/>
    <w:rsid w:val="00D27C9C"/>
    <w:rsid w:val="00D56189"/>
    <w:rsid w:val="00D638E0"/>
    <w:rsid w:val="00D67990"/>
    <w:rsid w:val="00D716BA"/>
    <w:rsid w:val="00D7243F"/>
    <w:rsid w:val="00D83921"/>
    <w:rsid w:val="00D8404D"/>
    <w:rsid w:val="00D87C12"/>
    <w:rsid w:val="00D968EF"/>
    <w:rsid w:val="00DB1BCC"/>
    <w:rsid w:val="00DC2952"/>
    <w:rsid w:val="00DC6E92"/>
    <w:rsid w:val="00DF1AB7"/>
    <w:rsid w:val="00DF36B7"/>
    <w:rsid w:val="00E07C02"/>
    <w:rsid w:val="00E12B06"/>
    <w:rsid w:val="00E15BF6"/>
    <w:rsid w:val="00E2179E"/>
    <w:rsid w:val="00E24F75"/>
    <w:rsid w:val="00E3366F"/>
    <w:rsid w:val="00E445F7"/>
    <w:rsid w:val="00E45233"/>
    <w:rsid w:val="00E54005"/>
    <w:rsid w:val="00E61443"/>
    <w:rsid w:val="00E64418"/>
    <w:rsid w:val="00E71964"/>
    <w:rsid w:val="00E71CB9"/>
    <w:rsid w:val="00E73698"/>
    <w:rsid w:val="00E77E23"/>
    <w:rsid w:val="00E8251C"/>
    <w:rsid w:val="00E844A0"/>
    <w:rsid w:val="00EA01B6"/>
    <w:rsid w:val="00EA1BA9"/>
    <w:rsid w:val="00EE2FE5"/>
    <w:rsid w:val="00EF3F7B"/>
    <w:rsid w:val="00EF659A"/>
    <w:rsid w:val="00F00314"/>
    <w:rsid w:val="00F00468"/>
    <w:rsid w:val="00F13ED2"/>
    <w:rsid w:val="00F14F29"/>
    <w:rsid w:val="00F2006C"/>
    <w:rsid w:val="00F27ACB"/>
    <w:rsid w:val="00F31E5E"/>
    <w:rsid w:val="00F3616F"/>
    <w:rsid w:val="00F404AF"/>
    <w:rsid w:val="00F6243D"/>
    <w:rsid w:val="00F6618F"/>
    <w:rsid w:val="00F70DD5"/>
    <w:rsid w:val="00F73165"/>
    <w:rsid w:val="00F7612C"/>
    <w:rsid w:val="00F8161A"/>
    <w:rsid w:val="00F85717"/>
    <w:rsid w:val="00F90BCE"/>
    <w:rsid w:val="00F97CC2"/>
    <w:rsid w:val="00FC2881"/>
    <w:rsid w:val="00FD7DC1"/>
    <w:rsid w:val="00FE1BFC"/>
    <w:rsid w:val="00FE3B01"/>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rules v:ext="edit">
        <o:r id="V:Rule2" type="connector" idref="#AutoShape 3"/>
      </o:rules>
    </o:shapelayout>
  </w:shapeDefaults>
  <w:decimalSymbol w:val="."/>
  <w:listSeparator w:val=","/>
  <w15:docId w15:val="{2EACBF6F-6EBD-4239-8FB7-39FCACD2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Statutory-Appointment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t@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F79B-5E1A-4751-AF5B-48226BF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1874</Words>
  <Characters>10628</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12365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HP - Appointment to the NT SA WA Regional Board of the Psychology Board of Australia</dc:title>
  <dc:subject>Application form</dc:subject>
  <dc:creator>Psychology Board</dc:creator>
  <cp:lastModifiedBy>Sheryl Kamath</cp:lastModifiedBy>
  <cp:revision>2</cp:revision>
  <cp:lastPrinted>2016-02-23T06:12:00Z</cp:lastPrinted>
  <dcterms:created xsi:type="dcterms:W3CDTF">2018-01-04T04:29:00Z</dcterms:created>
  <dcterms:modified xsi:type="dcterms:W3CDTF">2018-01-04T04:29:00Z</dcterms:modified>
</cp:coreProperties>
</file>