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BA2155"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98469E" w:rsidP="00A965B7">
      <w:pPr>
        <w:pStyle w:val="AHPRAbody"/>
        <w:spacing w:before="480"/>
      </w:pPr>
      <w:r>
        <w:t>April</w:t>
      </w:r>
      <w:r w:rsidR="00E069A7">
        <w:t>-</w:t>
      </w:r>
      <w:r>
        <w:t>June</w:t>
      </w:r>
      <w:r w:rsidR="00DD11D3">
        <w:t xml:space="preserve"> 201</w:t>
      </w:r>
      <w:r w:rsidR="00797292">
        <w:t>7</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C40DCC">
          <w:rPr>
            <w:b w:val="0"/>
            <w:noProof/>
            <w:webHidden/>
          </w:rPr>
          <w:t>2</w:t>
        </w:r>
        <w:r w:rsidR="00C31599" w:rsidRPr="008672C2">
          <w:rPr>
            <w:b w:val="0"/>
            <w:noProof/>
            <w:webHidden/>
          </w:rPr>
          <w:fldChar w:fldCharType="end"/>
        </w:r>
      </w:hyperlink>
    </w:p>
    <w:p w:rsidR="00E65D5E" w:rsidRPr="008672C2" w:rsidRDefault="00BA2155">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C40DCC">
          <w:rPr>
            <w:b w:val="0"/>
            <w:webHidden/>
          </w:rPr>
          <w:t>3</w:t>
        </w:r>
        <w:r w:rsidR="00C31599" w:rsidRPr="008672C2">
          <w:rPr>
            <w:b w:val="0"/>
            <w:webHidden/>
          </w:rPr>
          <w:fldChar w:fldCharType="end"/>
        </w:r>
      </w:hyperlink>
    </w:p>
    <w:p w:rsidR="00E65D5E" w:rsidRPr="008672C2" w:rsidRDefault="00BA2155">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C40DCC">
          <w:rPr>
            <w:b w:val="0"/>
            <w:webHidden/>
          </w:rPr>
          <w:t>4</w:t>
        </w:r>
        <w:r w:rsidR="00C31599" w:rsidRPr="008672C2">
          <w:rPr>
            <w:b w:val="0"/>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C40DCC">
          <w:rPr>
            <w:b w:val="0"/>
            <w:noProof/>
            <w:webHidden/>
          </w:rPr>
          <w:t>4</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C40DCC">
          <w:rPr>
            <w:b w:val="0"/>
            <w:noProof/>
            <w:webHidden/>
          </w:rPr>
          <w:t>5</w:t>
        </w:r>
        <w:r w:rsidR="00C31599" w:rsidRPr="008672C2">
          <w:rPr>
            <w:b w:val="0"/>
            <w:noProof/>
            <w:webHidden/>
          </w:rPr>
          <w:fldChar w:fldCharType="end"/>
        </w:r>
      </w:hyperlink>
    </w:p>
    <w:p w:rsidR="00E65D5E" w:rsidRPr="008672C2" w:rsidRDefault="00BA2155">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C40DCC">
          <w:rPr>
            <w:b w:val="0"/>
            <w:webHidden/>
          </w:rPr>
          <w:t>6</w:t>
        </w:r>
        <w:r w:rsidR="00C31599" w:rsidRPr="008672C2">
          <w:rPr>
            <w:b w:val="0"/>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C40DCC">
          <w:rPr>
            <w:b w:val="0"/>
            <w:noProof/>
            <w:webHidden/>
          </w:rPr>
          <w:t>7</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C40DCC">
          <w:rPr>
            <w:b w:val="0"/>
            <w:noProof/>
            <w:webHidden/>
          </w:rPr>
          <w:t>8</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C40DCC">
          <w:rPr>
            <w:b w:val="0"/>
            <w:noProof/>
            <w:webHidden/>
          </w:rPr>
          <w:t>10</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C40DCC">
          <w:rPr>
            <w:b w:val="0"/>
            <w:noProof/>
            <w:webHidden/>
          </w:rPr>
          <w:t>12</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C40DCC">
          <w:rPr>
            <w:b w:val="0"/>
            <w:noProof/>
            <w:webHidden/>
          </w:rPr>
          <w:t>14</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C40DCC">
          <w:rPr>
            <w:b w:val="0"/>
            <w:noProof/>
            <w:webHidden/>
          </w:rPr>
          <w:t>16</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C40DCC">
          <w:rPr>
            <w:b w:val="0"/>
            <w:noProof/>
            <w:webHidden/>
          </w:rPr>
          <w:t>18</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C40DCC">
          <w:rPr>
            <w:b w:val="0"/>
            <w:noProof/>
            <w:webHidden/>
          </w:rPr>
          <w:t>20</w:t>
        </w:r>
        <w:r w:rsidR="00C31599" w:rsidRPr="008672C2">
          <w:rPr>
            <w:b w:val="0"/>
            <w:noProof/>
            <w:webHidden/>
          </w:rPr>
          <w:fldChar w:fldCharType="end"/>
        </w:r>
      </w:hyperlink>
    </w:p>
    <w:p w:rsidR="00E65D5E" w:rsidRPr="008672C2" w:rsidRDefault="00BA2155">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C40DCC">
          <w:rPr>
            <w:b w:val="0"/>
            <w:noProof/>
            <w:webHidden/>
          </w:rPr>
          <w:t>22</w:t>
        </w:r>
        <w:r w:rsidR="00C31599" w:rsidRPr="008672C2">
          <w:rPr>
            <w:b w:val="0"/>
            <w:noProof/>
            <w:webHidden/>
          </w:rPr>
          <w:fldChar w:fldCharType="end"/>
        </w:r>
      </w:hyperlink>
    </w:p>
    <w:p w:rsidR="00E65D5E" w:rsidRPr="008672C2" w:rsidRDefault="00BA2155">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C40DCC">
          <w:rPr>
            <w:b w:val="0"/>
            <w:webHidden/>
          </w:rPr>
          <w:t>23</w:t>
        </w:r>
        <w:r w:rsidR="00C31599" w:rsidRPr="008672C2">
          <w:rPr>
            <w:b w:val="0"/>
            <w:webHidden/>
          </w:rPr>
          <w:fldChar w:fldCharType="end"/>
        </w:r>
      </w:hyperlink>
    </w:p>
    <w:p w:rsidR="00E65D5E" w:rsidRPr="008672C2" w:rsidRDefault="00BA2155">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C40DCC">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751C52">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751C52">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120</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108</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45</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608</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1,984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872</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182</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4,860</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1,771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844</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370</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155</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5,284</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6,765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4,478</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1,840</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5,139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2,608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615</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22,383</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2,097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34,255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1,259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22,109</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8,046</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2,298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27,030</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11,135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111,166</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5,217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3,167</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1,178</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312</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3,844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1,335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15,683</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1,043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907</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572</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1,272</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174</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4,624</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5,671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98,130</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3,887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70,904</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30,989</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8,429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94,114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35,396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10,181</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357,701</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8,371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497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5,890</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2,023</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646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7,695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326</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28,928</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5,516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3,780</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1,531</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4,857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2,766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19,516</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1,807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1,061</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294</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1,396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422</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165</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5,343</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209</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38</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1,231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2,230</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9,270</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6,000</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2,175</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7,608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3,219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577</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30,360</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591</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8,900</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170</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5,696</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2,377</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474</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7,383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3,598</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1,162</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30,351</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1,370</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826</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439</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105</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1,577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4,925</w:t>
            </w:r>
          </w:p>
        </w:tc>
      </w:tr>
      <w:tr w:rsidR="0098469E"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8469E" w:rsidRPr="00EE1A49" w:rsidRDefault="0098469E" w:rsidP="0098469E">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923</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11,522</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227</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6,252</w:t>
            </w:r>
          </w:p>
        </w:tc>
        <w:tc>
          <w:tcPr>
            <w:tcW w:w="794"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1,724</w:t>
            </w:r>
          </w:p>
        </w:tc>
        <w:tc>
          <w:tcPr>
            <w:tcW w:w="793"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602</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9,516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3,676</w:t>
            </w:r>
          </w:p>
        </w:tc>
        <w:tc>
          <w:tcPr>
            <w:tcW w:w="794"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534</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34,976</w:t>
            </w:r>
          </w:p>
        </w:tc>
      </w:tr>
      <w:tr w:rsidR="0098469E" w:rsidRPr="005C41E4" w:rsidTr="00B43F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8469E" w:rsidRPr="00EE1A49" w:rsidRDefault="0098469E" w:rsidP="0098469E">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11,845</w:t>
            </w:r>
          </w:p>
        </w:tc>
        <w:tc>
          <w:tcPr>
            <w:tcW w:w="794"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196,605</w:t>
            </w:r>
          </w:p>
        </w:tc>
        <w:tc>
          <w:tcPr>
            <w:tcW w:w="794"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7,083</w:t>
            </w:r>
          </w:p>
        </w:tc>
        <w:tc>
          <w:tcPr>
            <w:tcW w:w="794"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133,103</w:t>
            </w:r>
          </w:p>
        </w:tc>
        <w:tc>
          <w:tcPr>
            <w:tcW w:w="794"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53,823</w:t>
            </w:r>
          </w:p>
        </w:tc>
        <w:tc>
          <w:tcPr>
            <w:tcW w:w="793"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14,522</w:t>
            </w:r>
          </w:p>
        </w:tc>
        <w:tc>
          <w:tcPr>
            <w:tcW w:w="794"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175,354</w:t>
            </w:r>
          </w:p>
        </w:tc>
        <w:tc>
          <w:tcPr>
            <w:tcW w:w="794"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69,012</w:t>
            </w:r>
          </w:p>
        </w:tc>
        <w:tc>
          <w:tcPr>
            <w:tcW w:w="794"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17,591</w:t>
            </w:r>
          </w:p>
        </w:tc>
        <w:tc>
          <w:tcPr>
            <w:cnfStyle w:val="000100000000" w:firstRow="0" w:lastRow="0" w:firstColumn="0" w:lastColumn="1" w:oddVBand="0" w:evenVBand="0" w:oddHBand="0" w:evenHBand="0" w:firstRowFirstColumn="0" w:firstRowLastColumn="0" w:lastRowFirstColumn="0" w:lastRowLastColumn="0"/>
            <w:tcW w:w="936" w:type="dxa"/>
          </w:tcPr>
          <w:p w:rsidR="0098469E" w:rsidRDefault="0098469E" w:rsidP="0098469E">
            <w:pPr>
              <w:jc w:val="right"/>
              <w:rPr>
                <w:rFonts w:cs="Arial"/>
                <w:sz w:val="16"/>
                <w:szCs w:val="16"/>
              </w:rPr>
            </w:pPr>
            <w:r>
              <w:rPr>
                <w:rFonts w:cs="Arial"/>
                <w:sz w:val="16"/>
                <w:szCs w:val="16"/>
              </w:rPr>
              <w:t>678,938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39</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85</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34</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153</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129</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1,677</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175</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347</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467</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5,494</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228</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9</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0659B8">
              <w:rPr>
                <w:sz w:val="16"/>
                <w:szCs w:val="16"/>
              </w:rPr>
              <w:t>%</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26</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332</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295</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20</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0659B8">
              <w:rPr>
                <w:sz w:val="16"/>
                <w:szCs w:val="16"/>
              </w:rPr>
              <w:t>%</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A46975" w:rsidRDefault="0098469E" w:rsidP="0098469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1,552</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Pr="000659B8">
              <w:rPr>
                <w:sz w:val="16"/>
                <w:szCs w:val="16"/>
              </w:rPr>
              <w:t>%</w:t>
            </w:r>
          </w:p>
        </w:tc>
      </w:tr>
      <w:tr w:rsidR="0098469E"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8469E" w:rsidRPr="00A46975" w:rsidRDefault="0098469E" w:rsidP="0098469E">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98469E" w:rsidRDefault="0098469E" w:rsidP="0098469E">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745</w:t>
            </w:r>
          </w:p>
        </w:tc>
        <w:tc>
          <w:tcPr>
            <w:tcW w:w="947"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10,466</w:t>
            </w:r>
          </w:p>
        </w:tc>
        <w:tc>
          <w:tcPr>
            <w:tcW w:w="947" w:type="dxa"/>
          </w:tcPr>
          <w:p w:rsidR="0098469E" w:rsidRPr="000659B8" w:rsidRDefault="0098469E" w:rsidP="0098469E">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7</w:t>
            </w:r>
            <w:r w:rsidRPr="000659B8">
              <w:rPr>
                <w:sz w:val="16"/>
                <w:szCs w:val="16"/>
              </w:rPr>
              <w:t>%</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887D18" w:rsidRDefault="0098469E" w:rsidP="0098469E">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627</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8,056</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Pr="000659B8">
              <w:rPr>
                <w:sz w:val="16"/>
                <w:szCs w:val="16"/>
              </w:rPr>
              <w:t>%</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887D18" w:rsidRDefault="0098469E" w:rsidP="0098469E">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383</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Pr="000659B8">
              <w:rPr>
                <w:sz w:val="16"/>
                <w:szCs w:val="16"/>
              </w:rPr>
              <w:t>%</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887D18" w:rsidRDefault="0098469E" w:rsidP="0098469E">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37</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0659B8">
              <w:rPr>
                <w:sz w:val="16"/>
                <w:szCs w:val="16"/>
              </w:rPr>
              <w:t>%</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887D18" w:rsidRDefault="0098469E" w:rsidP="0098469E">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29</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887D18" w:rsidRDefault="0098469E" w:rsidP="0098469E">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862</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887D18" w:rsidRDefault="0098469E" w:rsidP="0098469E">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75</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1,072</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887D18" w:rsidRDefault="0098469E" w:rsidP="0098469E">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27</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98469E"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8469E" w:rsidRPr="00887D18" w:rsidRDefault="0098469E" w:rsidP="0098469E">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745</w:t>
            </w:r>
          </w:p>
        </w:tc>
        <w:tc>
          <w:tcPr>
            <w:tcW w:w="947" w:type="dxa"/>
          </w:tcPr>
          <w:p w:rsidR="0098469E" w:rsidRP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98469E">
              <w:rPr>
                <w:rFonts w:cs="Arial"/>
                <w:sz w:val="16"/>
                <w:szCs w:val="16"/>
              </w:rPr>
              <w:t>10,466</w:t>
            </w:r>
          </w:p>
        </w:tc>
        <w:tc>
          <w:tcPr>
            <w:tcW w:w="947"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BA2155"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6.4pt;height:3in">
            <v:imagedata r:id="rId17" o:title="Notifications-flowchart"/>
          </v:shape>
        </w:pict>
      </w:r>
    </w:p>
    <w:bookmarkEnd w:id="78"/>
    <w:bookmarkEnd w:id="79"/>
    <w:bookmarkEnd w:id="80"/>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0E4722" w:rsidRDefault="00C359F7" w:rsidP="008672C2">
      <w:pPr>
        <w:pStyle w:val="AHPRAbody"/>
        <w:spacing w:after="40"/>
        <w:rPr>
          <w:b/>
          <w:color w:val="007DC3"/>
          <w:szCs w:val="20"/>
        </w:rPr>
      </w:pPr>
      <w:r w:rsidRPr="000E4722">
        <w:rPr>
          <w:b/>
          <w:color w:val="007DC3"/>
          <w:szCs w:val="20"/>
        </w:rPr>
        <w:t xml:space="preserve">Table </w:t>
      </w:r>
      <w:r w:rsidR="00994232" w:rsidRPr="000E4722">
        <w:rPr>
          <w:b/>
          <w:color w:val="007DC3"/>
          <w:szCs w:val="20"/>
        </w:rPr>
        <w:t>4</w:t>
      </w:r>
      <w:r w:rsidRPr="000E4722">
        <w:rPr>
          <w:b/>
          <w:color w:val="007DC3"/>
          <w:szCs w:val="20"/>
        </w:rPr>
        <w:t xml:space="preserve">: </w:t>
      </w:r>
      <w:r w:rsidR="000158BA" w:rsidRPr="000E4722">
        <w:rPr>
          <w:b/>
          <w:color w:val="007DC3"/>
          <w:szCs w:val="20"/>
        </w:rPr>
        <w:t>N</w:t>
      </w:r>
      <w:r w:rsidR="00176DDB" w:rsidRPr="000E472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0E4722"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0E4722" w:rsidRDefault="00994232" w:rsidP="00A3062F">
            <w:pPr>
              <w:pStyle w:val="ListParagraph"/>
              <w:keepNext/>
              <w:spacing w:after="0" w:line="240" w:lineRule="auto"/>
              <w:ind w:left="0"/>
              <w:contextualSpacing w:val="0"/>
              <w:rPr>
                <w:rFonts w:cs="Arial"/>
                <w:b w:val="0"/>
                <w:sz w:val="18"/>
                <w:szCs w:val="18"/>
              </w:rPr>
            </w:pPr>
            <w:r w:rsidRPr="000E4722">
              <w:rPr>
                <w:rFonts w:cs="Arial"/>
                <w:b w:val="0"/>
                <w:sz w:val="18"/>
                <w:szCs w:val="18"/>
              </w:rPr>
              <w:t>Profession</w:t>
            </w:r>
          </w:p>
        </w:tc>
        <w:tc>
          <w:tcPr>
            <w:tcW w:w="947" w:type="dxa"/>
          </w:tcPr>
          <w:p w:rsidR="00176DDB" w:rsidRPr="000E4722"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National</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Aboriginal and Torres Strait Islander Health Practitioner</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Chinese Medicine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Chiropractor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28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Dental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158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122</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92</w:t>
            </w:r>
            <w:r w:rsidR="00BA581A">
              <w:rPr>
                <w:rFonts w:cs="Arial"/>
                <w:b/>
                <w:sz w:val="16"/>
                <w:szCs w:val="16"/>
              </w:rPr>
              <w:t>3</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Radiation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Midwife</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17</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Nurse</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386</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Occupational Therapist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14</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Optometrist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9</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Osteopath</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4</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Pharmacist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96</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Physiotherapist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17</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Podiatrist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9</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Psychologist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89</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Yet to be coded*</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2</w:t>
            </w:r>
            <w:r w:rsidR="009253E7">
              <w:rPr>
                <w:rFonts w:cs="Arial"/>
                <w:b/>
                <w:sz w:val="16"/>
                <w:szCs w:val="16"/>
              </w:rPr>
              <w:t>1</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0E4722"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E4722" w:rsidRPr="000E4722" w:rsidRDefault="000E4722" w:rsidP="000E4722">
            <w:pPr>
              <w:pStyle w:val="ListParagraph"/>
              <w:keepNext/>
              <w:spacing w:after="0" w:line="240" w:lineRule="auto"/>
              <w:ind w:left="0"/>
              <w:contextualSpacing w:val="0"/>
              <w:rPr>
                <w:rFonts w:cs="Arial"/>
                <w:color w:val="000000"/>
                <w:sz w:val="16"/>
                <w:szCs w:val="16"/>
              </w:rPr>
            </w:pPr>
            <w:r w:rsidRPr="000E4722">
              <w:rPr>
                <w:rFonts w:cs="Arial"/>
                <w:color w:val="000000"/>
                <w:sz w:val="16"/>
                <w:szCs w:val="16"/>
              </w:rPr>
              <w:t>Total</w:t>
            </w:r>
          </w:p>
        </w:tc>
        <w:tc>
          <w:tcPr>
            <w:tcW w:w="947" w:type="dxa"/>
          </w:tcPr>
          <w:p w:rsidR="000E4722" w:rsidRDefault="000E4722" w:rsidP="000E4722">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231</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2</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16</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34</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169</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118</w:t>
            </w:r>
          </w:p>
        </w:tc>
        <w:tc>
          <w:tcPr>
            <w:tcW w:w="947" w:type="dxa"/>
            <w:shd w:val="clear" w:color="auto" w:fill="E6F8FC"/>
          </w:tcPr>
          <w:p w:rsidR="0098469E" w:rsidRPr="0098469E" w:rsidRDefault="00751857"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1,100</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7</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0659B8">
              <w:rPr>
                <w:sz w:val="16"/>
                <w:szCs w:val="16"/>
              </w:rPr>
              <w:t>%</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15</w:t>
            </w:r>
          </w:p>
        </w:tc>
        <w:tc>
          <w:tcPr>
            <w:tcW w:w="947" w:type="dxa"/>
          </w:tcPr>
          <w:p w:rsidR="0098469E" w:rsidRDefault="0098469E" w:rsidP="0098469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42</w:t>
            </w:r>
            <w:r w:rsidR="00FE2DC7">
              <w:rPr>
                <w:rFonts w:cs="Arial"/>
                <w:b/>
                <w:sz w:val="16"/>
                <w:szCs w:val="16"/>
              </w:rPr>
              <w:t>3</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15</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12</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3</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112</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19</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13</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98469E" w:rsidRP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8469E">
              <w:rPr>
                <w:rFonts w:cs="Arial"/>
                <w:b/>
                <w:sz w:val="16"/>
                <w:szCs w:val="16"/>
              </w:rPr>
              <w:t>106</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98469E"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8469E" w:rsidRPr="00176DDB" w:rsidRDefault="0098469E" w:rsidP="0098469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98469E" w:rsidRDefault="0098469E" w:rsidP="0098469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8469E" w:rsidRPr="0098469E" w:rsidRDefault="00600562" w:rsidP="0098469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98469E" w:rsidRPr="000659B8" w:rsidRDefault="0098469E" w:rsidP="0098469E">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98469E"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8469E" w:rsidRPr="00176DDB" w:rsidRDefault="0098469E" w:rsidP="0098469E">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256</w:t>
            </w:r>
          </w:p>
        </w:tc>
        <w:tc>
          <w:tcPr>
            <w:tcW w:w="947" w:type="dxa"/>
          </w:tcPr>
          <w:p w:rsidR="0098469E" w:rsidRDefault="0098469E" w:rsidP="0098469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2,053</w:t>
            </w:r>
          </w:p>
        </w:tc>
        <w:tc>
          <w:tcPr>
            <w:tcW w:w="947" w:type="dxa"/>
          </w:tcPr>
          <w:p w:rsidR="0098469E" w:rsidRPr="000659B8" w:rsidRDefault="0098469E" w:rsidP="0098469E">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w:t>
            </w:r>
            <w:r>
              <w:rPr>
                <w:sz w:val="16"/>
                <w:szCs w:val="16"/>
              </w:rPr>
              <w:t>2</w:t>
            </w:r>
            <w:r w:rsidRPr="000659B8">
              <w:rPr>
                <w:sz w:val="16"/>
                <w:szCs w:val="16"/>
              </w:rPr>
              <w:t>%</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5117"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725117" w:rsidRDefault="00725117" w:rsidP="0072511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94</w:t>
            </w:r>
          </w:p>
        </w:tc>
        <w:tc>
          <w:tcPr>
            <w:tcW w:w="1030" w:type="pct"/>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1,079</w:t>
            </w:r>
          </w:p>
        </w:tc>
        <w:tc>
          <w:tcPr>
            <w:tcW w:w="1028"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725117"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294</w:t>
            </w:r>
          </w:p>
        </w:tc>
        <w:tc>
          <w:tcPr>
            <w:tcW w:w="1030" w:type="pct"/>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2,304</w:t>
            </w:r>
          </w:p>
        </w:tc>
        <w:tc>
          <w:tcPr>
            <w:tcW w:w="1028"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725117"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1030" w:type="pct"/>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217</w:t>
            </w:r>
          </w:p>
        </w:tc>
        <w:tc>
          <w:tcPr>
            <w:tcW w:w="1028"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725117"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1030" w:type="pct"/>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93</w:t>
            </w:r>
          </w:p>
        </w:tc>
        <w:tc>
          <w:tcPr>
            <w:tcW w:w="1028"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725117"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030" w:type="pct"/>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57</w:t>
            </w:r>
          </w:p>
        </w:tc>
        <w:tc>
          <w:tcPr>
            <w:tcW w:w="1028"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725117"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1030" w:type="pct"/>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266</w:t>
            </w:r>
          </w:p>
        </w:tc>
        <w:tc>
          <w:tcPr>
            <w:tcW w:w="1028"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w:t>
            </w:r>
          </w:p>
        </w:tc>
      </w:tr>
      <w:tr w:rsidR="00725117" w:rsidRPr="002205F8" w:rsidTr="002C3E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25117" w:rsidRPr="00737604" w:rsidRDefault="00725117" w:rsidP="00725117">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725117" w:rsidRDefault="00725117" w:rsidP="0072511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492</w:t>
            </w:r>
          </w:p>
        </w:tc>
        <w:tc>
          <w:tcPr>
            <w:tcW w:w="1030" w:type="pct"/>
          </w:tcPr>
          <w:p w:rsidR="00725117" w:rsidRDefault="00725117" w:rsidP="0072511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4,016</w:t>
            </w:r>
          </w:p>
        </w:tc>
        <w:tc>
          <w:tcPr>
            <w:tcW w:w="1028" w:type="pct"/>
          </w:tcPr>
          <w:p w:rsidR="00725117" w:rsidRDefault="00725117" w:rsidP="0072511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725117" w:rsidRPr="005C41E4" w:rsidTr="006434D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725117" w:rsidRDefault="00725117" w:rsidP="0072511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513</w:t>
            </w:r>
          </w:p>
        </w:tc>
        <w:tc>
          <w:tcPr>
            <w:tcW w:w="1277"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4,282</w:t>
            </w:r>
          </w:p>
        </w:tc>
      </w:tr>
      <w:tr w:rsidR="00725117" w:rsidRPr="005C41E4" w:rsidTr="006434D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231</w:t>
            </w:r>
          </w:p>
        </w:tc>
        <w:tc>
          <w:tcPr>
            <w:tcW w:w="1277"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r>
      <w:tr w:rsidR="00725117" w:rsidRPr="005C41E4" w:rsidTr="006434D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256</w:t>
            </w:r>
          </w:p>
        </w:tc>
        <w:tc>
          <w:tcPr>
            <w:tcW w:w="1277"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2,053</w:t>
            </w:r>
          </w:p>
        </w:tc>
      </w:tr>
      <w:tr w:rsidR="00725117" w:rsidRPr="005C41E4" w:rsidTr="006434DB">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25117" w:rsidRPr="00737604" w:rsidRDefault="00725117" w:rsidP="00725117">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492</w:t>
            </w:r>
          </w:p>
        </w:tc>
        <w:tc>
          <w:tcPr>
            <w:tcW w:w="1277" w:type="pct"/>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4,016</w:t>
            </w:r>
          </w:p>
        </w:tc>
      </w:tr>
      <w:tr w:rsidR="00E069A7"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069A7" w:rsidRPr="00022C8B" w:rsidRDefault="00BA2155" w:rsidP="000659B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18" type="#_x0000_t5" style="position:absolute;left:0;text-align:left;margin-left:20.3pt;margin-top:2.95pt;width:4.15pt;height:3.5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0659B8">
              <w:rPr>
                <w:b/>
                <w:sz w:val="16"/>
                <w:szCs w:val="16"/>
              </w:rPr>
              <w:t>21</w:t>
            </w:r>
          </w:p>
        </w:tc>
        <w:tc>
          <w:tcPr>
            <w:tcW w:w="1277" w:type="pct"/>
          </w:tcPr>
          <w:p w:rsidR="00E069A7" w:rsidRPr="00022C8B" w:rsidRDefault="00BA2155" w:rsidP="000659B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17" type="#_x0000_t5" style="position:absolute;left:0;text-align:left;margin-left:20.5pt;margin-top:2.9pt;width:4.15pt;height:3.5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725117">
              <w:rPr>
                <w:b/>
                <w:sz w:val="16"/>
                <w:szCs w:val="16"/>
              </w:rPr>
              <w:t>26</w:t>
            </w:r>
            <w:r w:rsidR="000659B8">
              <w:rPr>
                <w:b/>
                <w:sz w:val="16"/>
                <w:szCs w:val="16"/>
              </w:rPr>
              <w:t>6</w:t>
            </w:r>
          </w:p>
        </w:tc>
      </w:tr>
      <w:tr w:rsidR="00E069A7"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069A7" w:rsidRPr="00022C8B" w:rsidRDefault="00BA2155" w:rsidP="000659B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pict>
                <v:shape id="Isosceles Triangle 14" o:spid="_x0000_s1119" type="#_x0000_t5" style="position:absolute;left:0;text-align:left;margin-left:17.4pt;margin-top:2.95pt;width:4.15pt;height:3.55pt;flip:y;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7dc3" strokecolor="#007dc3" strokeweight="2pt"/>
              </w:pict>
            </w:r>
            <w:r w:rsidR="000659B8">
              <w:rPr>
                <w:sz w:val="16"/>
                <w:szCs w:val="16"/>
              </w:rPr>
              <w:t>4%</w:t>
            </w:r>
          </w:p>
        </w:tc>
        <w:tc>
          <w:tcPr>
            <w:tcW w:w="1277" w:type="pct"/>
            <w:shd w:val="clear" w:color="auto" w:fill="E6F8FC"/>
          </w:tcPr>
          <w:p w:rsidR="00E069A7" w:rsidRPr="00022C8B" w:rsidRDefault="00BA2155" w:rsidP="000659B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20" type="#_x0000_t5" style="position:absolute;left:0;text-align:left;margin-left:19.2pt;margin-top:2.55pt;width:4.15pt;height:3.5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725117">
              <w:rPr>
                <w:sz w:val="16"/>
                <w:szCs w:val="16"/>
              </w:rPr>
              <w:t>6</w:t>
            </w:r>
            <w:r w:rsidR="000659B8">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BA2155" w:rsidP="008470AE">
      <w:pPr>
        <w:pStyle w:val="TOC02"/>
        <w:numPr>
          <w:ilvl w:val="0"/>
          <w:numId w:val="0"/>
        </w:numPr>
        <w:jc w:val="center"/>
      </w:pPr>
      <w:r>
        <w:rPr>
          <w:noProof/>
          <w:lang w:eastAsia="en-AU"/>
        </w:rPr>
        <w:lastRenderedPageBreak/>
        <w:pict>
          <v:shape id="_x0000_i1028" type="#_x0000_t75" style="width:446.4pt;height:3in">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72511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117" w:rsidRPr="008470AE" w:rsidRDefault="00725117" w:rsidP="00725117">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725117" w:rsidRDefault="00725117" w:rsidP="0072511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13</w:t>
            </w:r>
          </w:p>
        </w:tc>
        <w:tc>
          <w:tcPr>
            <w:tcW w:w="947" w:type="dxa"/>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r>
      <w:tr w:rsidR="0072511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117" w:rsidRPr="008470AE" w:rsidRDefault="00725117" w:rsidP="00725117">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26</w:t>
            </w:r>
          </w:p>
        </w:tc>
        <w:tc>
          <w:tcPr>
            <w:tcW w:w="947" w:type="dxa"/>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72511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117" w:rsidRPr="008470AE" w:rsidRDefault="00725117" w:rsidP="00725117">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5117">
              <w:rPr>
                <w:rFonts w:cs="Arial"/>
                <w:b/>
                <w:sz w:val="16"/>
                <w:szCs w:val="16"/>
              </w:rPr>
              <w:t>20</w:t>
            </w:r>
          </w:p>
        </w:tc>
        <w:tc>
          <w:tcPr>
            <w:tcW w:w="947" w:type="dxa"/>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r>
      <w:tr w:rsidR="0072511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117" w:rsidRPr="008470AE" w:rsidRDefault="00725117" w:rsidP="00725117">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5117" w:rsidRP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725117" w:rsidRDefault="00725117" w:rsidP="0072511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725117" w:rsidRPr="00183043"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5117" w:rsidRPr="008470AE" w:rsidRDefault="00725117" w:rsidP="00725117">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725117" w:rsidRDefault="00725117" w:rsidP="0072511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tcPr>
          <w:p w:rsidR="00725117" w:rsidRDefault="00725117" w:rsidP="0072511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725117" w:rsidRDefault="00725117" w:rsidP="0072511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3B1D8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3B1D84" w:rsidRPr="00176DDB" w:rsidRDefault="003B1D84" w:rsidP="003B1D8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3B1D84" w:rsidRPr="00B33AA7" w:rsidRDefault="00B33AA7" w:rsidP="003B1D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33AA7">
              <w:rPr>
                <w:rFonts w:cs="Arial"/>
                <w:color w:val="000000"/>
                <w:sz w:val="16"/>
                <w:szCs w:val="16"/>
              </w:rPr>
              <w:t>7</w:t>
            </w:r>
          </w:p>
        </w:tc>
        <w:tc>
          <w:tcPr>
            <w:tcW w:w="1541" w:type="dxa"/>
            <w:shd w:val="clear" w:color="auto" w:fill="E6F8FC"/>
          </w:tcPr>
          <w:p w:rsidR="003B1D84" w:rsidRPr="002F742B" w:rsidRDefault="00725117" w:rsidP="003B1D8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BA2155" w:rsidP="00814D50">
      <w:pPr>
        <w:pStyle w:val="TOC02"/>
        <w:numPr>
          <w:ilvl w:val="0"/>
          <w:numId w:val="0"/>
        </w:numPr>
        <w:ind w:left="360" w:hanging="360"/>
        <w:jc w:val="center"/>
      </w:pPr>
      <w:r>
        <w:lastRenderedPageBreak/>
        <w:pict>
          <v:shape id="_x0000_i1029" type="#_x0000_t75" style="width:446.4pt;height:3in">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FE06AB" w:rsidRDefault="00FE06AB" w:rsidP="00FE06AB">
      <w:pPr>
        <w:pStyle w:val="AHPRAbody"/>
      </w:pPr>
      <w:bookmarkStart w:id="123"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 xml:space="preserve">Nationally, during the quarter, </w:t>
      </w:r>
      <w:r w:rsidRPr="00721387">
        <w:rPr>
          <w:rFonts w:eastAsia="Times New Roman" w:cs="Arial"/>
          <w:sz w:val="20"/>
          <w:szCs w:val="20"/>
          <w:lang w:eastAsia="en-AU"/>
        </w:rPr>
        <w:t>over 9</w:t>
      </w:r>
      <w:r w:rsidR="00721387">
        <w:rPr>
          <w:rFonts w:eastAsia="Times New Roman" w:cs="Arial"/>
          <w:sz w:val="20"/>
          <w:szCs w:val="20"/>
          <w:lang w:eastAsia="en-AU"/>
        </w:rPr>
        <w:t>7</w:t>
      </w:r>
      <w:r w:rsidRPr="00721387">
        <w:rPr>
          <w:rFonts w:eastAsia="Times New Roman" w:cs="Arial"/>
          <w:sz w:val="20"/>
          <w:szCs w:val="20"/>
          <w:lang w:eastAsia="en-AU"/>
        </w:rPr>
        <w:t>% of</w:t>
      </w:r>
      <w:r>
        <w:rPr>
          <w:rFonts w:eastAsia="Times New Roman" w:cs="Arial"/>
          <w:sz w:val="20"/>
          <w:szCs w:val="20"/>
          <w:lang w:eastAsia="en-AU"/>
        </w:rPr>
        <w:t xml:space="preserve">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30</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154</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r w:rsidR="00E158F3">
              <w:rPr>
                <w:rFonts w:cs="Arial"/>
                <w:sz w:val="16"/>
                <w:szCs w:val="16"/>
              </w:rPr>
              <w:t>3</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1,031</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22</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394</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13</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12</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7</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108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10</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108</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176DDB" w:rsidRDefault="000E4722" w:rsidP="000E4722">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170</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0E4722" w:rsidRPr="00474C7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E4722" w:rsidRPr="00176DDB" w:rsidRDefault="000E4722" w:rsidP="000E4722">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23</w:t>
            </w:r>
            <w:r w:rsidR="005E7D89">
              <w:rPr>
                <w:rFonts w:cs="Arial"/>
                <w:sz w:val="16"/>
                <w:szCs w:val="16"/>
              </w:rPr>
              <w:t>3</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2,093</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183043" w:rsidRDefault="006434DB" w:rsidP="006434DB">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228</w:t>
            </w:r>
          </w:p>
        </w:tc>
        <w:tc>
          <w:tcPr>
            <w:tcW w:w="947" w:type="dxa"/>
            <w:shd w:val="clear" w:color="auto" w:fill="E6F8FC"/>
          </w:tcPr>
          <w:p w:rsidR="006434DB" w:rsidRPr="006434DB" w:rsidRDefault="00FC4028"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1,768</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183043" w:rsidRDefault="006434DB" w:rsidP="006434DB">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7" w:type="dxa"/>
            <w:shd w:val="clear" w:color="auto" w:fill="E6F8FC"/>
          </w:tcPr>
          <w:p w:rsidR="006434DB" w:rsidRPr="006434DB" w:rsidRDefault="00FC4028"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356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6434DB" w:rsidRPr="00474C7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176DDB" w:rsidRDefault="006434DB" w:rsidP="006434DB">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246</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2,124</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r>
    </w:tbl>
    <w:bookmarkEnd w:id="136"/>
    <w:bookmarkEnd w:id="137"/>
    <w:bookmarkEnd w:id="138"/>
    <w:bookmarkEnd w:id="139"/>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BA2155"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6.4pt;height:3in">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13</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38</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136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110</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1,027</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12</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70</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398</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13</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5</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86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17</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7</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99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CF7813" w:rsidP="006434D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r w:rsidR="006434DB">
              <w:rPr>
                <w:rFonts w:cs="Arial"/>
                <w:b w:val="0"/>
                <w:color w:val="000000"/>
                <w:sz w:val="16"/>
                <w:szCs w:val="16"/>
              </w:rPr>
              <w: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13</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219</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150</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911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499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473</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222</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6434DB" w:rsidRPr="002205F8"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219</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959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129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56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6434DB" w:rsidRPr="005C41E4" w:rsidTr="00427CEA">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Assessment to be done by health complaints entity</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61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14</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576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59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18</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6434DB" w:rsidRPr="00474C7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219</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86</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769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65</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146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99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6434DB" w:rsidRPr="0076093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94</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1,079</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BA2155" w:rsidP="004C1028">
      <w:pPr>
        <w:pStyle w:val="AHPRAbody"/>
        <w:jc w:val="center"/>
      </w:pPr>
      <w:r>
        <w:rPr>
          <w:noProof/>
          <w:lang w:eastAsia="en-AU"/>
        </w:rPr>
        <w:lastRenderedPageBreak/>
        <w:pict>
          <v:shape id="_x0000_i1031" type="#_x0000_t75" style="width:446.4pt;height:3in">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12</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71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343</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6</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192</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3</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3</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49</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10</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7</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34</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434DB" w:rsidRDefault="006434DB" w:rsidP="006434DB">
            <w:pPr>
              <w:pStyle w:val="ListParagraph"/>
              <w:keepNext/>
              <w:spacing w:after="0" w:line="240" w:lineRule="auto"/>
              <w:ind w:left="0"/>
              <w:contextualSpacing w:val="0"/>
              <w:rPr>
                <w:rFonts w:cs="Arial"/>
                <w:b w:val="0"/>
                <w:color w:val="000000"/>
                <w:sz w:val="16"/>
                <w:szCs w:val="16"/>
              </w:rPr>
            </w:pPr>
            <w:r w:rsidRPr="006434DB">
              <w:rPr>
                <w:rFonts w:cs="Arial"/>
                <w:b w:val="0"/>
                <w:color w:val="000000"/>
                <w:sz w:val="16"/>
                <w:szCs w:val="16"/>
              </w:rPr>
              <w:t>Yet to be coded*</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434DB" w:rsidRDefault="006434DB" w:rsidP="006434D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143</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180</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290</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187</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84</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6434DB" w:rsidRPr="0076093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143</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947" w:type="dxa"/>
            <w:shd w:val="clear" w:color="auto" w:fill="E6F8FC"/>
          </w:tcPr>
          <w:p w:rsidR="006434DB" w:rsidRPr="006434DB" w:rsidRDefault="003E7CF8"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410</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141</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19</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58%</w:t>
            </w:r>
          </w:p>
        </w:tc>
      </w:tr>
      <w:bookmarkEnd w:id="219"/>
      <w:bookmarkEnd w:id="220"/>
      <w:bookmarkEnd w:id="221"/>
      <w:bookmarkEnd w:id="222"/>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76</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8</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27</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14</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44</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6434D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w:t>
            </w:r>
          </w:p>
        </w:tc>
        <w:tc>
          <w:tcPr>
            <w:tcW w:w="947" w:type="dxa"/>
            <w:gridSpan w:val="2"/>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76093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143</w:t>
            </w:r>
          </w:p>
        </w:tc>
        <w:tc>
          <w:tcPr>
            <w:tcW w:w="947" w:type="dxa"/>
          </w:tcPr>
          <w:p w:rsidR="006434DB" w:rsidRP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6434DB">
              <w:rPr>
                <w:rFonts w:cs="Arial"/>
                <w:sz w:val="16"/>
                <w:szCs w:val="16"/>
              </w:rPr>
              <w:t>741</w:t>
            </w:r>
          </w:p>
        </w:tc>
        <w:tc>
          <w:tcPr>
            <w:tcW w:w="947" w:type="dxa"/>
            <w:gridSpan w:val="2"/>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E4722" w:rsidRPr="006D0053" w:rsidRDefault="000E4722" w:rsidP="000E4722">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181</w:t>
            </w:r>
          </w:p>
        </w:tc>
        <w:tc>
          <w:tcPr>
            <w:tcW w:w="1030" w:type="pct"/>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1,077</w:t>
            </w:r>
          </w:p>
        </w:tc>
        <w:tc>
          <w:tcPr>
            <w:tcW w:w="1028" w:type="pct"/>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E4722" w:rsidRPr="006D0053" w:rsidRDefault="000E4722" w:rsidP="000E4722">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49</w:t>
            </w:r>
          </w:p>
        </w:tc>
        <w:tc>
          <w:tcPr>
            <w:tcW w:w="1030" w:type="pct"/>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640</w:t>
            </w:r>
          </w:p>
        </w:tc>
        <w:tc>
          <w:tcPr>
            <w:tcW w:w="1028" w:type="pct"/>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E4722" w:rsidRPr="006D0053" w:rsidRDefault="000E4722" w:rsidP="000E4722">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c>
          <w:tcPr>
            <w:tcW w:w="1030" w:type="pct"/>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362</w:t>
            </w:r>
          </w:p>
        </w:tc>
        <w:tc>
          <w:tcPr>
            <w:tcW w:w="1028" w:type="pct"/>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0E4722"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E4722" w:rsidRPr="006D0053" w:rsidRDefault="000E4722" w:rsidP="000E4722">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1030" w:type="pct"/>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225</w:t>
            </w:r>
          </w:p>
        </w:tc>
        <w:tc>
          <w:tcPr>
            <w:tcW w:w="1028" w:type="pct"/>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0E4722" w:rsidRPr="002205F8"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E4722" w:rsidRPr="006D0053" w:rsidRDefault="000E4722" w:rsidP="000E4722">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294</w:t>
            </w:r>
          </w:p>
        </w:tc>
        <w:tc>
          <w:tcPr>
            <w:tcW w:w="1030" w:type="pct"/>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2,304</w:t>
            </w:r>
          </w:p>
        </w:tc>
        <w:tc>
          <w:tcPr>
            <w:tcW w:w="1028" w:type="pct"/>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BA2155" w:rsidP="004C1028">
      <w:pPr>
        <w:pStyle w:val="AHPRAbody"/>
        <w:jc w:val="center"/>
      </w:pPr>
      <w:r>
        <w:rPr>
          <w:noProof/>
          <w:lang w:eastAsia="en-AU"/>
        </w:rPr>
        <w:lastRenderedPageBreak/>
        <w:pict>
          <v:shape id="_x0000_i1032" type="#_x0000_t75" style="width:446.4pt;height:3in">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434DB" w:rsidRDefault="006434DB" w:rsidP="006434D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27</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41</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8</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 </w:t>
            </w:r>
          </w:p>
        </w:tc>
        <w:tc>
          <w:tcPr>
            <w:tcW w:w="947" w:type="dxa"/>
          </w:tcPr>
          <w:p w:rsidR="006434DB" w:rsidRDefault="00CC1426"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6434DB">
              <w:rPr>
                <w:rFonts w:cs="Arial"/>
                <w:sz w:val="16"/>
                <w:szCs w:val="16"/>
              </w:rPr>
              <w:t> </w:t>
            </w:r>
          </w:p>
        </w:tc>
      </w:tr>
      <w:tr w:rsidR="006434D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434DB" w:rsidRPr="006D0053" w:rsidRDefault="006434DB" w:rsidP="006434D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434DB" w:rsidRP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434DB">
              <w:rPr>
                <w:rFonts w:cs="Arial"/>
                <w:b/>
                <w:sz w:val="16"/>
                <w:szCs w:val="16"/>
              </w:rPr>
              <w:t>2</w:t>
            </w:r>
          </w:p>
        </w:tc>
        <w:tc>
          <w:tcPr>
            <w:tcW w:w="947" w:type="dxa"/>
          </w:tcPr>
          <w:p w:rsidR="006434DB" w:rsidRDefault="006434DB" w:rsidP="006434D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434DB"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434DB" w:rsidRPr="006D0053" w:rsidRDefault="006434DB" w:rsidP="006434D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434DB" w:rsidRDefault="006434DB" w:rsidP="006434DB">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Pr>
          <w:p w:rsidR="006434DB" w:rsidRDefault="006434DB" w:rsidP="006434D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5090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090F" w:rsidRPr="006D0053" w:rsidRDefault="00F5090F" w:rsidP="00F5090F">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5090F" w:rsidRDefault="00F5090F" w:rsidP="00F5090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shd w:val="clear" w:color="auto" w:fill="E6F8FC"/>
          </w:tcPr>
          <w:p w:rsidR="00F5090F" w:rsidRPr="00CC1426" w:rsidRDefault="00F5090F" w:rsidP="00F5090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39</w:t>
            </w:r>
          </w:p>
        </w:tc>
        <w:tc>
          <w:tcPr>
            <w:tcW w:w="947" w:type="dxa"/>
          </w:tcPr>
          <w:p w:rsidR="00F5090F" w:rsidRDefault="00F5090F" w:rsidP="00F5090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CC1426" w:rsidRDefault="00F5090F"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CC1426" w:rsidRPr="00CC1426" w:rsidRDefault="00F5090F"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40</w:t>
            </w:r>
          </w:p>
        </w:tc>
        <w:tc>
          <w:tcPr>
            <w:tcW w:w="947" w:type="dxa"/>
          </w:tcPr>
          <w:p w:rsidR="00CC1426" w:rsidRDefault="00F5090F"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CC1426" w:rsidRPr="00417E03"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1426" w:rsidRPr="006D0053" w:rsidRDefault="00CC1426" w:rsidP="00CC1426">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20</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2</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6</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w:t>
            </w:r>
          </w:p>
        </w:tc>
      </w:tr>
      <w:bookmarkEnd w:id="282"/>
      <w:bookmarkEnd w:id="283"/>
      <w:bookmarkEnd w:id="284"/>
      <w:bookmarkEnd w:id="285"/>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29</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10A53" w:rsidRPr="00710A53" w:rsidRDefault="00CC1426"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CC1426"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710A53" w:rsidRPr="00710A53" w:rsidRDefault="00CC1426"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15</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3</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3</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6D0053" w:rsidRDefault="00CC1426" w:rsidP="00CC1426">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D2409D"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1426" w:rsidRPr="006D0053" w:rsidRDefault="00CC1426" w:rsidP="00CC1426">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CC1426" w:rsidRPr="006D0053" w:rsidRDefault="00CC1426" w:rsidP="00CC1426">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920"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137</w:t>
            </w:r>
          </w:p>
        </w:tc>
        <w:tc>
          <w:tcPr>
            <w:tcW w:w="920"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CC1426" w:rsidRPr="006D0053" w:rsidRDefault="00CC1426" w:rsidP="00CC1426">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20"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80</w:t>
            </w:r>
          </w:p>
        </w:tc>
        <w:tc>
          <w:tcPr>
            <w:tcW w:w="920"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CC1426" w:rsidRPr="00417E03"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CC1426" w:rsidRPr="006D0053" w:rsidRDefault="00CC1426" w:rsidP="00CC1426">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20"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217</w:t>
            </w:r>
          </w:p>
        </w:tc>
        <w:tc>
          <w:tcPr>
            <w:tcW w:w="920"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BA2155" w:rsidP="004C1028">
      <w:pPr>
        <w:pStyle w:val="AHPRAbody"/>
        <w:jc w:val="center"/>
      </w:pPr>
      <w:r>
        <w:rPr>
          <w:noProof/>
          <w:lang w:eastAsia="en-AU"/>
        </w:rPr>
        <w:lastRenderedPageBreak/>
        <w:pict>
          <v:shape id="_x0000_i1033" type="#_x0000_t75" style="width:446.4pt;height:3in">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4</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5</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14</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1</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1426" w:rsidRPr="002D7146" w:rsidRDefault="00CC1426" w:rsidP="00CC142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CC1426" w:rsidRDefault="00CC1426" w:rsidP="00CC1426">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7185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1859" w:rsidRPr="002D7146" w:rsidRDefault="00171859" w:rsidP="00171859">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71859" w:rsidRDefault="00171859" w:rsidP="0017185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171859" w:rsidRPr="00CC1426" w:rsidRDefault="00171859" w:rsidP="0017185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10</w:t>
            </w:r>
          </w:p>
        </w:tc>
        <w:tc>
          <w:tcPr>
            <w:tcW w:w="947" w:type="dxa"/>
          </w:tcPr>
          <w:p w:rsidR="00171859" w:rsidRDefault="00171859" w:rsidP="0017185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CC1426" w:rsidRPr="00CC1426" w:rsidRDefault="00171859"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14</w:t>
            </w:r>
          </w:p>
        </w:tc>
        <w:tc>
          <w:tcPr>
            <w:tcW w:w="947" w:type="dxa"/>
          </w:tcPr>
          <w:p w:rsidR="00CC1426" w:rsidRDefault="00171859"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C1426"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1426" w:rsidRPr="002D7146" w:rsidRDefault="00CC1426" w:rsidP="00CC1426">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9</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2</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r>
      <w:bookmarkEnd w:id="347"/>
      <w:bookmarkEnd w:id="348"/>
      <w:bookmarkEnd w:id="349"/>
      <w:bookmarkEnd w:id="350"/>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9</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1</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CC1426" w:rsidRDefault="00CC1426" w:rsidP="00CC142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3</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5314E5"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CC1426">
              <w:rPr>
                <w:rFonts w:cs="Arial"/>
                <w:sz w:val="16"/>
                <w:szCs w:val="16"/>
              </w:rPr>
              <w:t> </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5314E5"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CC1426">
              <w:rPr>
                <w:rFonts w:cs="Arial"/>
                <w:sz w:val="16"/>
                <w:szCs w:val="16"/>
              </w:rPr>
              <w:t> </w:t>
            </w:r>
          </w:p>
        </w:tc>
      </w:tr>
      <w:tr w:rsidR="00CC142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1426" w:rsidRPr="002D7146" w:rsidRDefault="00CC1426" w:rsidP="00CC1426">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C1426" w:rsidRPr="00CC1426" w:rsidRDefault="00CC1426" w:rsidP="00CC142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C1426">
              <w:rPr>
                <w:rFonts w:cs="Arial"/>
                <w:b/>
                <w:sz w:val="16"/>
                <w:szCs w:val="16"/>
              </w:rPr>
              <w:t> </w:t>
            </w:r>
          </w:p>
        </w:tc>
        <w:tc>
          <w:tcPr>
            <w:tcW w:w="947" w:type="dxa"/>
          </w:tcPr>
          <w:p w:rsidR="00CC1426" w:rsidRDefault="005314E5" w:rsidP="00CC142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r w:rsidR="00CC1426">
              <w:rPr>
                <w:rFonts w:cs="Arial"/>
                <w:sz w:val="16"/>
                <w:szCs w:val="16"/>
              </w:rPr>
              <w:t> </w:t>
            </w:r>
          </w:p>
        </w:tc>
      </w:tr>
      <w:tr w:rsidR="00CC1426" w:rsidRPr="00D2409D"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1426" w:rsidRPr="002D7146" w:rsidRDefault="00CC1426" w:rsidP="00CC1426">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CC1426" w:rsidRDefault="00CC1426" w:rsidP="00CC142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14E5"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14E5" w:rsidRPr="002D7146" w:rsidRDefault="005314E5" w:rsidP="005314E5">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5314E5" w:rsidRDefault="005314E5" w:rsidP="005314E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20"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54</w:t>
            </w:r>
          </w:p>
        </w:tc>
        <w:tc>
          <w:tcPr>
            <w:tcW w:w="920"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5314E5"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314E5" w:rsidRPr="002D7146" w:rsidRDefault="005314E5" w:rsidP="005314E5">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20"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39</w:t>
            </w:r>
          </w:p>
        </w:tc>
        <w:tc>
          <w:tcPr>
            <w:tcW w:w="920"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5314E5"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5314E5" w:rsidRPr="002D7146" w:rsidRDefault="005314E5" w:rsidP="005314E5">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20"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920"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BA2155" w:rsidP="004C1028">
      <w:pPr>
        <w:pStyle w:val="AHPRAbody"/>
        <w:jc w:val="center"/>
      </w:pPr>
      <w:r>
        <w:rPr>
          <w:noProof/>
          <w:lang w:eastAsia="en-AU"/>
        </w:rPr>
        <w:lastRenderedPageBreak/>
        <w:pict>
          <v:shape id="_x0000_i1034" type="#_x0000_t75" style="width:446.4pt;height:3in">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5314E5" w:rsidRDefault="005314E5" w:rsidP="005314E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 </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 </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1</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100%</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 </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5</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1</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 </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8</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2</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 </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 </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2</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2</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 </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5314E5"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1</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14E5" w:rsidRPr="002D7146" w:rsidRDefault="005314E5" w:rsidP="005314E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14E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5314E5" w:rsidRDefault="005314E5" w:rsidP="005314E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15</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r>
      <w:tr w:rsidR="005314E5"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314E5" w:rsidRPr="002D7146" w:rsidRDefault="005314E5" w:rsidP="005314E5">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5314E5" w:rsidRP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314E5">
              <w:rPr>
                <w:rFonts w:cs="Arial"/>
                <w:b/>
                <w:sz w:val="16"/>
                <w:szCs w:val="16"/>
              </w:rPr>
              <w:t>7</w:t>
            </w:r>
          </w:p>
        </w:tc>
        <w:tc>
          <w:tcPr>
            <w:tcW w:w="947" w:type="dxa"/>
          </w:tcPr>
          <w:p w:rsidR="005314E5" w:rsidRDefault="005314E5" w:rsidP="005314E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5314E5"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314E5" w:rsidRPr="002D7146" w:rsidRDefault="005314E5" w:rsidP="005314E5">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Pr>
          <w:p w:rsidR="005314E5" w:rsidRDefault="005314E5" w:rsidP="005314E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0E4722" w:rsidRDefault="00C359F7" w:rsidP="00C858FA">
      <w:pPr>
        <w:pStyle w:val="AHPRAbody"/>
        <w:spacing w:before="240" w:after="60"/>
        <w:rPr>
          <w:b/>
          <w:color w:val="007DC3"/>
          <w:szCs w:val="20"/>
        </w:rPr>
      </w:pPr>
      <w:r w:rsidRPr="000E4722">
        <w:rPr>
          <w:b/>
          <w:color w:val="007DC3"/>
          <w:szCs w:val="20"/>
        </w:rPr>
        <w:t xml:space="preserve">Table </w:t>
      </w:r>
      <w:r w:rsidR="001D6714" w:rsidRPr="000E4722">
        <w:rPr>
          <w:b/>
          <w:color w:val="007DC3"/>
          <w:szCs w:val="20"/>
        </w:rPr>
        <w:t>3</w:t>
      </w:r>
      <w:r w:rsidR="00FE06AB" w:rsidRPr="000E4722">
        <w:rPr>
          <w:b/>
          <w:color w:val="007DC3"/>
          <w:szCs w:val="20"/>
        </w:rPr>
        <w:t>1</w:t>
      </w:r>
      <w:r w:rsidRPr="000E4722">
        <w:rPr>
          <w:b/>
          <w:color w:val="007DC3"/>
          <w:szCs w:val="20"/>
        </w:rPr>
        <w:t xml:space="preserve">: </w:t>
      </w:r>
      <w:r w:rsidR="00422340" w:rsidRPr="000E4722">
        <w:rPr>
          <w:b/>
          <w:color w:val="007DC3"/>
          <w:szCs w:val="20"/>
        </w:rPr>
        <w:t>P</w:t>
      </w:r>
      <w:r w:rsidR="00AB71B8" w:rsidRPr="000E4722">
        <w:rPr>
          <w:b/>
          <w:color w:val="007DC3"/>
          <w:szCs w:val="20"/>
        </w:rPr>
        <w:t>anel hearings completed</w:t>
      </w:r>
      <w:r w:rsidR="00CB44F3" w:rsidRPr="000E4722">
        <w:rPr>
          <w:b/>
          <w:color w:val="007DC3"/>
          <w:szCs w:val="20"/>
        </w:rPr>
        <w:t>,</w:t>
      </w:r>
      <w:r w:rsidR="00AB71B8" w:rsidRPr="000E472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0E4722"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0E4722" w:rsidRDefault="00693770" w:rsidP="00693770">
            <w:pPr>
              <w:pStyle w:val="ListParagraph"/>
              <w:spacing w:after="0" w:line="240" w:lineRule="auto"/>
              <w:ind w:left="0"/>
              <w:contextualSpacing w:val="0"/>
              <w:rPr>
                <w:rFonts w:cs="Arial"/>
                <w:b w:val="0"/>
                <w:sz w:val="18"/>
                <w:szCs w:val="18"/>
              </w:rPr>
            </w:pPr>
            <w:r w:rsidRPr="000E4722">
              <w:rPr>
                <w:rFonts w:cs="Arial"/>
                <w:b w:val="0"/>
                <w:sz w:val="18"/>
                <w:szCs w:val="18"/>
              </w:rPr>
              <w:t>Outcome</w:t>
            </w:r>
          </w:p>
        </w:tc>
        <w:tc>
          <w:tcPr>
            <w:tcW w:w="947" w:type="dxa"/>
          </w:tcPr>
          <w:p w:rsidR="00693770" w:rsidRPr="000E4722"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National </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D31E4C"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0E4722" w:rsidRDefault="002426A8" w:rsidP="003857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close the notification</w:t>
            </w:r>
          </w:p>
        </w:tc>
      </w:tr>
      <w:tr w:rsidR="00F74E98"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0E4722" w:rsidRDefault="00F74E98" w:rsidP="00F74E98">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sidRPr="000E4722">
              <w:rPr>
                <w:rFonts w:cs="Arial"/>
                <w:b w:val="0"/>
                <w:sz w:val="16"/>
                <w:szCs w:val="16"/>
              </w:rPr>
              <w:t>No further action</w:t>
            </w:r>
          </w:p>
        </w:tc>
        <w:tc>
          <w:tcPr>
            <w:tcW w:w="947" w:type="dxa"/>
          </w:tcPr>
          <w:p w:rsidR="00F74E98" w:rsidRPr="000E4722" w:rsidRDefault="00F74E98"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0E4722">
              <w:rPr>
                <w:rFonts w:cs="Arial"/>
                <w:b/>
                <w:bCs/>
                <w:color w:val="000000"/>
                <w:sz w:val="16"/>
                <w:szCs w:val="16"/>
              </w:rPr>
              <w:t>1</w:t>
            </w:r>
          </w:p>
        </w:tc>
        <w:tc>
          <w:tcPr>
            <w:tcW w:w="947" w:type="dxa"/>
          </w:tcPr>
          <w:p w:rsidR="00F74E98"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0E4722">
              <w:rPr>
                <w:rFonts w:cs="Arial"/>
                <w:color w:val="000000"/>
                <w:sz w:val="16"/>
                <w:szCs w:val="16"/>
              </w:rPr>
              <w:t>0%</w:t>
            </w:r>
          </w:p>
        </w:tc>
      </w:tr>
      <w:tr w:rsidR="007721DA"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0E4722" w:rsidRDefault="007721DA" w:rsidP="007721DA">
            <w:pPr>
              <w:pStyle w:val="ListParagraph"/>
              <w:spacing w:after="0" w:line="240" w:lineRule="auto"/>
              <w:ind w:left="0"/>
              <w:contextualSpacing w:val="0"/>
              <w:rPr>
                <w:rFonts w:cs="Arial"/>
                <w:b w:val="0"/>
                <w:sz w:val="16"/>
                <w:szCs w:val="16"/>
              </w:rPr>
            </w:pPr>
            <w:r w:rsidRPr="000E4722">
              <w:rPr>
                <w:rFonts w:cs="Arial"/>
                <w:b w:val="0"/>
                <w:sz w:val="16"/>
                <w:szCs w:val="16"/>
              </w:rPr>
              <w:t>Referral to another body</w:t>
            </w:r>
          </w:p>
        </w:tc>
        <w:tc>
          <w:tcPr>
            <w:tcW w:w="947" w:type="dxa"/>
          </w:tcPr>
          <w:p w:rsidR="007721DA" w:rsidRPr="000E4722" w:rsidRDefault="007721D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Pr="000E4722" w:rsidRDefault="007721D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0E4722">
              <w:rPr>
                <w:rFonts w:cs="Arial"/>
                <w:color w:val="000000"/>
                <w:sz w:val="16"/>
                <w:szCs w:val="16"/>
              </w:rPr>
              <w:t>-</w:t>
            </w:r>
          </w:p>
        </w:tc>
      </w:tr>
      <w:bookmarkEnd w:id="400"/>
      <w:bookmarkEnd w:id="401"/>
      <w:bookmarkEnd w:id="402"/>
      <w:bookmarkEnd w:id="403"/>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 xml:space="preserve">Board cautions practitioner </w:t>
            </w:r>
          </w:p>
        </w:tc>
        <w:tc>
          <w:tcPr>
            <w:tcW w:w="947" w:type="dxa"/>
          </w:tcPr>
          <w:p w:rsidR="00183D29" w:rsidRPr="000E4722" w:rsidRDefault="00183D29"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0E4722">
              <w:rPr>
                <w:rFonts w:cs="Arial"/>
                <w:b/>
                <w:bCs/>
                <w:color w:val="000000"/>
                <w:sz w:val="16"/>
                <w:szCs w:val="16"/>
              </w:rPr>
              <w:t>5</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0E4722">
              <w:rPr>
                <w:rFonts w:cs="Arial"/>
                <w:color w:val="000000"/>
                <w:sz w:val="16"/>
                <w:szCs w:val="16"/>
              </w:rPr>
              <w:t>0%</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0E4722">
              <w:rPr>
                <w:rFonts w:cs="Arial"/>
                <w:b w:val="0"/>
                <w:sz w:val="16"/>
                <w:szCs w:val="16"/>
              </w:rPr>
              <w:t xml:space="preserve">Reprimand </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0E4722">
              <w:rPr>
                <w:rFonts w:cs="Arial"/>
                <w:b w:val="0"/>
                <w:sz w:val="16"/>
                <w:szCs w:val="16"/>
              </w:rPr>
              <w:t xml:space="preserve">Practitioner surrenders registration </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0E4722">
              <w:rPr>
                <w:rFonts w:cs="Arial"/>
                <w:color w:val="000000"/>
                <w:sz w:val="16"/>
                <w:szCs w:val="16"/>
              </w:rPr>
              <w:t>-</w:t>
            </w:r>
          </w:p>
        </w:tc>
      </w:tr>
      <w:bookmarkEnd w:id="408"/>
      <w:bookmarkEnd w:id="409"/>
      <w:bookmarkEnd w:id="410"/>
      <w:bookmarkEnd w:id="411"/>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Board suspends practitioner</w:t>
            </w:r>
          </w:p>
        </w:tc>
        <w:tc>
          <w:tcPr>
            <w:tcW w:w="947" w:type="dxa"/>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4722">
              <w:rPr>
                <w:rFonts w:cs="Arial"/>
                <w:b/>
                <w:color w:val="000000"/>
                <w:sz w:val="16"/>
                <w:szCs w:val="16"/>
              </w:rPr>
              <w:t>1</w:t>
            </w:r>
          </w:p>
        </w:tc>
        <w:tc>
          <w:tcPr>
            <w:tcW w:w="947" w:type="dxa"/>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Board accepts undertaking by the practitioner</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0E4722">
              <w:rPr>
                <w:rFonts w:cs="Arial"/>
                <w:color w:val="000000"/>
                <w:sz w:val="16"/>
                <w:szCs w:val="16"/>
              </w:rPr>
              <w:t>-</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r w:rsidRPr="000E4722">
              <w:rPr>
                <w:rFonts w:cs="Arial"/>
                <w:b w:val="0"/>
                <w:sz w:val="16"/>
                <w:szCs w:val="16"/>
              </w:rPr>
              <w:t>Board imposes conditions on practitioner’s registration</w:t>
            </w:r>
          </w:p>
        </w:tc>
        <w:tc>
          <w:tcPr>
            <w:tcW w:w="947" w:type="dxa"/>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0E4722">
              <w:rPr>
                <w:rFonts w:cs="Arial"/>
                <w:b/>
                <w:bCs/>
                <w:color w:val="000000"/>
                <w:sz w:val="16"/>
                <w:szCs w:val="16"/>
              </w:rPr>
              <w:t>9</w:t>
            </w:r>
          </w:p>
        </w:tc>
        <w:tc>
          <w:tcPr>
            <w:tcW w:w="947" w:type="dxa"/>
          </w:tcPr>
          <w:p w:rsidR="00183D29" w:rsidRPr="000E4722" w:rsidRDefault="000E4722"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r w:rsidR="00183D29" w:rsidRPr="000E4722">
              <w:rPr>
                <w:rFonts w:cs="Arial"/>
                <w:color w:val="000000"/>
                <w:sz w:val="16"/>
                <w:szCs w:val="16"/>
              </w:rPr>
              <w:t>%</w:t>
            </w:r>
          </w:p>
        </w:tc>
      </w:tr>
      <w:tr w:rsidR="00183D29"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0E4722" w:rsidRDefault="00183D29" w:rsidP="00183D29">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sidRPr="000E4722">
              <w:rPr>
                <w:rFonts w:cs="Arial"/>
                <w:b w:val="0"/>
                <w:sz w:val="16"/>
                <w:szCs w:val="16"/>
              </w:rPr>
              <w:t>Other</w:t>
            </w: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Pr="000E4722"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0E4722">
              <w:rPr>
                <w:rFonts w:cs="Arial"/>
                <w:color w:val="000000"/>
                <w:sz w:val="16"/>
                <w:szCs w:val="16"/>
              </w:rPr>
              <w:t>-</w:t>
            </w:r>
          </w:p>
        </w:tc>
      </w:tr>
      <w:bookmarkEnd w:id="412"/>
      <w:bookmarkEnd w:id="413"/>
      <w:bookmarkEnd w:id="414"/>
      <w:bookmarkEnd w:id="415"/>
      <w:tr w:rsidR="00183D29"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183D29" w:rsidRPr="000E4722" w:rsidRDefault="00183D29" w:rsidP="00183D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take the notification further</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0E4722">
              <w:rPr>
                <w:rFonts w:cs="Arial"/>
                <w:b w:val="0"/>
                <w:sz w:val="16"/>
                <w:szCs w:val="16"/>
              </w:rPr>
              <w:t>Investigation by AHPRA</w:t>
            </w:r>
          </w:p>
        </w:tc>
        <w:tc>
          <w:tcPr>
            <w:tcW w:w="947" w:type="dxa"/>
          </w:tcPr>
          <w:p w:rsidR="000E4722" w:rsidRDefault="000E4722" w:rsidP="000E4722">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2</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0E4722">
              <w:rPr>
                <w:rFonts w:cs="Arial"/>
                <w:b w:val="0"/>
                <w:sz w:val="16"/>
                <w:szCs w:val="16"/>
              </w:rPr>
              <w:t>Health or performance assessment</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 </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0E4722">
              <w:rPr>
                <w:rFonts w:cs="Arial"/>
                <w:b w:val="0"/>
                <w:sz w:val="16"/>
                <w:szCs w:val="16"/>
              </w:rPr>
              <w:t>Referral to a tribunal</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2</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E47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E4722" w:rsidRPr="000E4722" w:rsidRDefault="000E4722" w:rsidP="000E4722">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0E4722">
              <w:rPr>
                <w:rFonts w:cs="Arial"/>
                <w:b w:val="0"/>
                <w:sz w:val="16"/>
                <w:szCs w:val="16"/>
              </w:rPr>
              <w:t>Other</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E4722" w:rsidRP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E4722">
              <w:rPr>
                <w:rFonts w:cs="Arial"/>
                <w:b/>
                <w:sz w:val="16"/>
                <w:szCs w:val="16"/>
              </w:rPr>
              <w:t>2</w:t>
            </w:r>
          </w:p>
        </w:tc>
        <w:tc>
          <w:tcPr>
            <w:tcW w:w="947" w:type="dxa"/>
          </w:tcPr>
          <w:p w:rsidR="000E4722" w:rsidRDefault="000E4722" w:rsidP="000E4722">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100%</w:t>
            </w:r>
          </w:p>
        </w:tc>
      </w:tr>
      <w:tr w:rsidR="000E4722" w:rsidRPr="006D0E56"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E4722" w:rsidRPr="000E4722" w:rsidRDefault="000E4722" w:rsidP="000E4722">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0E4722">
              <w:rPr>
                <w:rFonts w:cs="Arial"/>
                <w:sz w:val="16"/>
                <w:szCs w:val="16"/>
              </w:rPr>
              <w:t>Total</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Pr>
          <w:p w:rsidR="000E4722" w:rsidRDefault="000E4722" w:rsidP="000E4722">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BA2155"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46.4pt;height:3in">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9629AC" w:rsidRDefault="009629AC" w:rsidP="009629A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2</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42</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612</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127</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117</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 </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11</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20</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3</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9</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247</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9</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322</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10</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21</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r>
      <w:tr w:rsidR="009629A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29AC" w:rsidRPr="002D7146" w:rsidRDefault="009629AC" w:rsidP="009629A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29AC" w:rsidRP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29AC">
              <w:rPr>
                <w:rFonts w:cs="Arial"/>
                <w:b/>
                <w:sz w:val="16"/>
                <w:szCs w:val="16"/>
              </w:rPr>
              <w:t>10</w:t>
            </w:r>
          </w:p>
        </w:tc>
        <w:tc>
          <w:tcPr>
            <w:tcW w:w="947" w:type="dxa"/>
          </w:tcPr>
          <w:p w:rsidR="009629AC" w:rsidRDefault="009629AC" w:rsidP="009629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29AC"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629AC" w:rsidRPr="002D7146" w:rsidRDefault="009629AC" w:rsidP="009629A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9629AC" w:rsidRDefault="009629AC" w:rsidP="009629A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57</w:t>
            </w:r>
          </w:p>
        </w:tc>
        <w:tc>
          <w:tcPr>
            <w:tcW w:w="947" w:type="dxa"/>
          </w:tcPr>
          <w:p w:rsidR="009629AC" w:rsidRDefault="009629AC" w:rsidP="009629A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Pr>
          <w:p w:rsidR="009629AC" w:rsidRDefault="009629AC" w:rsidP="009629A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B030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B030B" w:rsidRPr="00A3062F" w:rsidRDefault="000B030B" w:rsidP="000B030B">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0B030B" w:rsidRDefault="000B030B" w:rsidP="000B030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68</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0B030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B030B" w:rsidRPr="00A3062F" w:rsidRDefault="000B030B" w:rsidP="000B030B">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6</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r>
      <w:tr w:rsidR="000B030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B030B" w:rsidRPr="00A3062F" w:rsidRDefault="000B030B" w:rsidP="000B030B">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52</w:t>
            </w:r>
          </w:p>
        </w:tc>
        <w:tc>
          <w:tcPr>
            <w:tcW w:w="947"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1,475</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0B030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B030B" w:rsidRPr="00A3062F" w:rsidRDefault="000B030B" w:rsidP="000B030B">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2</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0B030B"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B030B" w:rsidRPr="00A3062F" w:rsidRDefault="000B030B" w:rsidP="000B030B">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11</w:t>
            </w:r>
          </w:p>
        </w:tc>
        <w:tc>
          <w:tcPr>
            <w:tcW w:w="947"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r>
      <w:tr w:rsidR="000B030B" w:rsidRPr="005C41E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B030B" w:rsidRPr="00A3062F" w:rsidRDefault="000B030B" w:rsidP="000B030B">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57</w:t>
            </w:r>
          </w:p>
        </w:tc>
        <w:tc>
          <w:tcPr>
            <w:tcW w:w="947"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C11C3" w:rsidRDefault="00660447" w:rsidP="00C858FA">
      <w:pPr>
        <w:pStyle w:val="AHPRAbody"/>
        <w:spacing w:after="60"/>
        <w:rPr>
          <w:b/>
          <w:color w:val="007DC3"/>
          <w:szCs w:val="20"/>
        </w:rPr>
      </w:pPr>
      <w:r>
        <w:rPr>
          <w:b/>
          <w:color w:val="007DC3"/>
          <w:szCs w:val="20"/>
        </w:rPr>
        <w:br w:type="column"/>
      </w:r>
      <w:r w:rsidR="00C359F7" w:rsidRPr="003C11C3">
        <w:rPr>
          <w:b/>
          <w:color w:val="007DC3"/>
          <w:szCs w:val="20"/>
        </w:rPr>
        <w:t xml:space="preserve">Table </w:t>
      </w:r>
      <w:r w:rsidR="005B175D" w:rsidRPr="003C11C3">
        <w:rPr>
          <w:b/>
          <w:color w:val="007DC3"/>
          <w:szCs w:val="20"/>
        </w:rPr>
        <w:t>3</w:t>
      </w:r>
      <w:r w:rsidR="00FE06AB" w:rsidRPr="003C11C3">
        <w:rPr>
          <w:b/>
          <w:color w:val="007DC3"/>
          <w:szCs w:val="20"/>
        </w:rPr>
        <w:t>5</w:t>
      </w:r>
      <w:r w:rsidR="00C359F7" w:rsidRPr="003C11C3">
        <w:rPr>
          <w:b/>
          <w:color w:val="007DC3"/>
          <w:szCs w:val="20"/>
        </w:rPr>
        <w:t xml:space="preserve">: </w:t>
      </w:r>
      <w:r w:rsidRPr="003C11C3">
        <w:rPr>
          <w:b/>
          <w:color w:val="007DC3"/>
          <w:szCs w:val="20"/>
        </w:rPr>
        <w:t>S</w:t>
      </w:r>
      <w:r w:rsidR="00C22289" w:rsidRPr="003C11C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3C11C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3C11C3" w:rsidRDefault="00693770" w:rsidP="00693770">
            <w:pPr>
              <w:pStyle w:val="ListParagraph"/>
              <w:spacing w:after="0" w:line="240" w:lineRule="auto"/>
              <w:ind w:left="0"/>
              <w:contextualSpacing w:val="0"/>
              <w:rPr>
                <w:rFonts w:cs="Arial"/>
                <w:b w:val="0"/>
                <w:sz w:val="18"/>
                <w:szCs w:val="18"/>
              </w:rPr>
            </w:pPr>
            <w:r w:rsidRPr="003C11C3">
              <w:rPr>
                <w:rFonts w:cs="Arial"/>
                <w:b w:val="0"/>
                <w:sz w:val="18"/>
                <w:szCs w:val="18"/>
              </w:rPr>
              <w:t>Outcome</w:t>
            </w:r>
          </w:p>
        </w:tc>
        <w:tc>
          <w:tcPr>
            <w:tcW w:w="947" w:type="dxa"/>
          </w:tcPr>
          <w:p w:rsidR="00693770" w:rsidRPr="003C11C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C11C3">
              <w:rPr>
                <w:rFonts w:cs="Arial"/>
                <w:b w:val="0"/>
                <w:sz w:val="18"/>
                <w:szCs w:val="18"/>
              </w:rPr>
              <w:t>SA</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National</w:t>
            </w:r>
            <w:r w:rsidR="007C0076" w:rsidRPr="003C11C3">
              <w:rPr>
                <w:rFonts w:cs="Arial"/>
                <w:b w:val="0"/>
                <w:sz w:val="18"/>
                <w:szCs w:val="18"/>
              </w:rPr>
              <w:br/>
            </w:r>
            <w:r w:rsidR="007C0076" w:rsidRPr="003C11C3">
              <w:rPr>
                <w:rFonts w:cs="Arial"/>
                <w:b w:val="0"/>
                <w:sz w:val="16"/>
                <w:szCs w:val="18"/>
              </w:rPr>
              <w:t>(incl NSW)</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 xml:space="preserve">% of national </w:t>
            </w:r>
          </w:p>
        </w:tc>
      </w:tr>
      <w:tr w:rsidR="00D31E4C" w:rsidRPr="003C11C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not prosecuted</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r w:rsidRPr="003C11C3">
              <w:rPr>
                <w:rFonts w:cs="Arial"/>
                <w:b w:val="0"/>
                <w:sz w:val="16"/>
                <w:szCs w:val="16"/>
              </w:rPr>
              <w:t>Managed under advertising compliance strategy</w:t>
            </w:r>
          </w:p>
        </w:tc>
        <w:tc>
          <w:tcPr>
            <w:tcW w:w="947" w:type="dxa"/>
          </w:tcPr>
          <w:p w:rsidR="003C11C3" w:rsidRDefault="003C11C3" w:rsidP="003C11C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w:t>
            </w:r>
          </w:p>
        </w:tc>
        <w:tc>
          <w:tcPr>
            <w:tcW w:w="947" w:type="dxa"/>
            <w:shd w:val="clear" w:color="auto" w:fill="E6F8FC"/>
          </w:tcPr>
          <w:p w:rsidR="003C11C3" w:rsidRP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C11C3">
              <w:rPr>
                <w:rFonts w:cs="Arial"/>
                <w:b/>
                <w:sz w:val="16"/>
                <w:szCs w:val="16"/>
              </w:rPr>
              <w:t>1,390</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3C11C3">
              <w:rPr>
                <w:rFonts w:cs="Arial"/>
                <w:b w:val="0"/>
                <w:sz w:val="16"/>
                <w:szCs w:val="16"/>
              </w:rPr>
              <w:t>Health practitioner complies with demand for action by Board</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3C11C3" w:rsidRP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C11C3">
              <w:rPr>
                <w:rFonts w:cs="Arial"/>
                <w:b/>
                <w:sz w:val="16"/>
                <w:szCs w:val="16"/>
              </w:rPr>
              <w:t>76</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3C11C3">
              <w:rPr>
                <w:rFonts w:cs="Arial"/>
                <w:b w:val="0"/>
                <w:sz w:val="16"/>
                <w:szCs w:val="16"/>
              </w:rPr>
              <w:t>Referred for management as a notification</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C11C3" w:rsidRP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C11C3">
              <w:rPr>
                <w:rFonts w:cs="Arial"/>
                <w:b/>
                <w:sz w:val="16"/>
                <w:szCs w:val="16"/>
              </w:rPr>
              <w:t>2</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3C11C3">
              <w:rPr>
                <w:rFonts w:cs="Arial"/>
                <w:b w:val="0"/>
                <w:sz w:val="16"/>
                <w:szCs w:val="16"/>
              </w:rPr>
              <w:t>Board refers matter to another entity</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C11C3" w:rsidRP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C11C3">
              <w:rPr>
                <w:rFonts w:cs="Arial"/>
                <w:b/>
                <w:sz w:val="16"/>
                <w:szCs w:val="16"/>
              </w:rPr>
              <w:t>2</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3C11C3">
              <w:rPr>
                <w:rFonts w:cs="Arial"/>
                <w:b w:val="0"/>
                <w:sz w:val="16"/>
                <w:szCs w:val="16"/>
              </w:rPr>
              <w:t>No action taken</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3C11C3" w:rsidRPr="003C11C3" w:rsidRDefault="003E7CF8"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86</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bookmarkEnd w:id="463"/>
      <w:bookmarkEnd w:id="464"/>
      <w:bookmarkEnd w:id="465"/>
      <w:bookmarkEnd w:id="466"/>
      <w:tr w:rsidR="00D31E4C" w:rsidRPr="003C11C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prosecuted</w:t>
            </w:r>
          </w:p>
        </w:tc>
      </w:tr>
      <w:tr w:rsidR="004C2E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3C11C3" w:rsidRDefault="004C2EC3" w:rsidP="004C2EC3">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3C11C3">
              <w:rPr>
                <w:rFonts w:cs="Arial"/>
                <w:b w:val="0"/>
                <w:sz w:val="16"/>
                <w:szCs w:val="16"/>
              </w:rPr>
              <w:t>Not guilty – acquitted</w:t>
            </w:r>
          </w:p>
        </w:tc>
        <w:tc>
          <w:tcPr>
            <w:tcW w:w="947" w:type="dxa"/>
          </w:tcPr>
          <w:p w:rsidR="004C2EC3" w:rsidRPr="003C11C3" w:rsidRDefault="004C2EC3"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3C11C3"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C2EC3" w:rsidRPr="003C11C3"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3C11C3">
              <w:rPr>
                <w:rFonts w:cs="Arial"/>
                <w:color w:val="000000"/>
                <w:sz w:val="16"/>
                <w:szCs w:val="16"/>
              </w:rPr>
              <w:t>-</w:t>
            </w:r>
          </w:p>
        </w:tc>
      </w:tr>
      <w:tr w:rsidR="004C2E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3C11C3" w:rsidRDefault="004C2EC3" w:rsidP="004C2EC3">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3C11C3">
              <w:rPr>
                <w:rFonts w:cs="Arial"/>
                <w:b w:val="0"/>
                <w:sz w:val="16"/>
                <w:szCs w:val="16"/>
              </w:rPr>
              <w:t xml:space="preserve">Guilty – no conviction, not fined </w:t>
            </w:r>
          </w:p>
        </w:tc>
        <w:tc>
          <w:tcPr>
            <w:tcW w:w="947" w:type="dxa"/>
          </w:tcPr>
          <w:p w:rsidR="004C2EC3" w:rsidRPr="003C11C3"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3C11C3"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4C2EC3" w:rsidRPr="003C11C3"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3C11C3">
              <w:rPr>
                <w:rFonts w:cs="Arial"/>
                <w:color w:val="000000"/>
                <w:sz w:val="16"/>
                <w:szCs w:val="16"/>
              </w:rPr>
              <w:t>-</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3C11C3">
              <w:rPr>
                <w:rFonts w:cs="Arial"/>
                <w:b w:val="0"/>
                <w:sz w:val="16"/>
                <w:szCs w:val="16"/>
              </w:rPr>
              <w:t>Guilty – no conviction, fined</w:t>
            </w:r>
          </w:p>
        </w:tc>
        <w:tc>
          <w:tcPr>
            <w:tcW w:w="947" w:type="dxa"/>
          </w:tcPr>
          <w:p w:rsidR="003C11C3" w:rsidRDefault="003C11C3" w:rsidP="003C11C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C11C3" w:rsidRP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C11C3">
              <w:rPr>
                <w:rFonts w:cs="Arial"/>
                <w:b/>
                <w:sz w:val="16"/>
                <w:szCs w:val="16"/>
              </w:rPr>
              <w:t>3</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C11C3"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1C3" w:rsidRPr="003C11C3" w:rsidRDefault="003C11C3" w:rsidP="003C11C3">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3C11C3">
              <w:rPr>
                <w:rFonts w:cs="Arial"/>
                <w:b w:val="0"/>
                <w:sz w:val="16"/>
                <w:szCs w:val="16"/>
              </w:rPr>
              <w:t>Guilty – conviction recorded, fined</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C11C3" w:rsidRP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C11C3">
              <w:rPr>
                <w:rFonts w:cs="Arial"/>
                <w:b/>
                <w:sz w:val="16"/>
                <w:szCs w:val="16"/>
              </w:rPr>
              <w:t>3</w:t>
            </w:r>
          </w:p>
        </w:tc>
        <w:tc>
          <w:tcPr>
            <w:tcW w:w="947" w:type="dxa"/>
          </w:tcPr>
          <w:p w:rsidR="003C11C3" w:rsidRDefault="003C11C3" w:rsidP="003C11C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C11C3" w:rsidRPr="00766BE8"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C11C3" w:rsidRPr="003C11C3" w:rsidRDefault="003C11C3" w:rsidP="003C11C3">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3C11C3">
              <w:rPr>
                <w:rFonts w:cs="Arial"/>
                <w:sz w:val="16"/>
                <w:szCs w:val="16"/>
              </w:rPr>
              <w:t>Total</w:t>
            </w:r>
          </w:p>
        </w:tc>
        <w:tc>
          <w:tcPr>
            <w:tcW w:w="947" w:type="dxa"/>
          </w:tcPr>
          <w:p w:rsidR="003C11C3" w:rsidRDefault="003C11C3" w:rsidP="003C11C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57</w:t>
            </w:r>
          </w:p>
        </w:tc>
        <w:tc>
          <w:tcPr>
            <w:tcW w:w="947" w:type="dxa"/>
          </w:tcPr>
          <w:p w:rsidR="003C11C3" w:rsidRPr="003C11C3" w:rsidRDefault="003C11C3" w:rsidP="003C11C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3C11C3">
              <w:rPr>
                <w:rFonts w:cs="Arial"/>
                <w:sz w:val="16"/>
                <w:szCs w:val="16"/>
              </w:rPr>
              <w:t>1,562</w:t>
            </w:r>
          </w:p>
        </w:tc>
        <w:tc>
          <w:tcPr>
            <w:tcW w:w="947" w:type="dxa"/>
          </w:tcPr>
          <w:p w:rsidR="003C11C3" w:rsidRDefault="003C11C3" w:rsidP="003C11C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B030B" w:rsidRPr="005C41E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B030B" w:rsidRPr="00660447" w:rsidRDefault="000B030B" w:rsidP="000B030B">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0B030B" w:rsidRPr="000B030B" w:rsidRDefault="000B030B" w:rsidP="000B030B">
            <w:pPr>
              <w:spacing w:after="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0B030B">
              <w:rPr>
                <w:rFonts w:cs="Arial"/>
                <w:b w:val="0"/>
                <w:sz w:val="16"/>
                <w:szCs w:val="16"/>
              </w:rPr>
              <w:t>9</w:t>
            </w:r>
          </w:p>
        </w:tc>
        <w:tc>
          <w:tcPr>
            <w:tcW w:w="1030" w:type="pct"/>
          </w:tcPr>
          <w:p w:rsidR="000B030B" w:rsidRP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0B030B">
              <w:rPr>
                <w:rFonts w:cs="Arial"/>
                <w:sz w:val="16"/>
                <w:szCs w:val="16"/>
              </w:rPr>
              <w:t>355</w:t>
            </w:r>
          </w:p>
        </w:tc>
        <w:tc>
          <w:tcPr>
            <w:tcW w:w="1028" w:type="pct"/>
          </w:tcPr>
          <w:p w:rsidR="000B030B" w:rsidRP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0B030B">
              <w:rPr>
                <w:rFonts w:cs="Arial"/>
                <w:b w:val="0"/>
                <w:sz w:val="16"/>
                <w:szCs w:val="16"/>
              </w:rPr>
              <w:t>3%</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0B030B" w:rsidRDefault="000B030B" w:rsidP="000B030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72</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42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75</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945</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7</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49</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23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134</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440</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336</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137</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348</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240</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1,620</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8</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88</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7</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155</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200</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375</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192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476</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1,553</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8</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51</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15</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6</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8</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175</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64</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14</w:t>
            </w:r>
          </w:p>
        </w:tc>
      </w:tr>
      <w:tr w:rsidR="000B030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0B030B" w:rsidRPr="00EE1A49" w:rsidRDefault="000B030B" w:rsidP="000B030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12</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w:t>
            </w:r>
          </w:p>
        </w:tc>
        <w:tc>
          <w:tcPr>
            <w:tcW w:w="803"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c>
          <w:tcPr>
            <w:tcW w:w="802" w:type="dxa"/>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143</w:t>
            </w:r>
          </w:p>
        </w:tc>
      </w:tr>
      <w:tr w:rsidR="000B030B" w:rsidRPr="005C41E4" w:rsidTr="002C3E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0B030B" w:rsidRPr="00EE1A49" w:rsidRDefault="000B030B" w:rsidP="000B030B">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w:t>
            </w:r>
          </w:p>
        </w:tc>
        <w:tc>
          <w:tcPr>
            <w:tcW w:w="802"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1,353</w:t>
            </w:r>
          </w:p>
        </w:tc>
        <w:tc>
          <w:tcPr>
            <w:tcW w:w="803"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w:t>
            </w:r>
          </w:p>
        </w:tc>
        <w:tc>
          <w:tcPr>
            <w:tcW w:w="802"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1,069</w:t>
            </w:r>
          </w:p>
        </w:tc>
        <w:tc>
          <w:tcPr>
            <w:tcW w:w="803"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450</w:t>
            </w:r>
          </w:p>
        </w:tc>
        <w:tc>
          <w:tcPr>
            <w:tcW w:w="802"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802"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1,138</w:t>
            </w:r>
          </w:p>
        </w:tc>
        <w:tc>
          <w:tcPr>
            <w:tcW w:w="803"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666</w:t>
            </w:r>
          </w:p>
        </w:tc>
        <w:tc>
          <w:tcPr>
            <w:tcW w:w="802" w:type="dxa"/>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w:t>
            </w:r>
          </w:p>
        </w:tc>
        <w:tc>
          <w:tcPr>
            <w:cnfStyle w:val="000100000000" w:firstRow="0" w:lastRow="0" w:firstColumn="0" w:lastColumn="1" w:oddVBand="0" w:evenVBand="0" w:oddHBand="0" w:evenHBand="0" w:firstRowFirstColumn="0" w:firstRowLastColumn="0" w:lastRowFirstColumn="0" w:lastRowLastColumn="0"/>
            <w:tcW w:w="945" w:type="dxa"/>
          </w:tcPr>
          <w:p w:rsidR="000B030B" w:rsidRDefault="000B030B" w:rsidP="000B030B">
            <w:pPr>
              <w:jc w:val="right"/>
              <w:rPr>
                <w:rFonts w:cs="Arial"/>
                <w:sz w:val="16"/>
                <w:szCs w:val="16"/>
              </w:rPr>
            </w:pPr>
            <w:r>
              <w:rPr>
                <w:rFonts w:cs="Arial"/>
                <w:sz w:val="16"/>
                <w:szCs w:val="16"/>
              </w:rPr>
              <w:t>5,084</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0B030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0B030B" w:rsidRDefault="000B030B" w:rsidP="000B030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w:t>
            </w:r>
          </w:p>
        </w:tc>
        <w:tc>
          <w:tcPr>
            <w:tcW w:w="948" w:type="dxa"/>
            <w:tcBorders>
              <w:top w:val="single" w:sz="4" w:space="0" w:color="00BCE4"/>
              <w:left w:val="nil"/>
              <w:bottom w:val="single" w:sz="4" w:space="0" w:color="00BCE4"/>
              <w:right w:val="nil"/>
            </w:tcBorders>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577</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r>
      <w:tr w:rsidR="000B030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8" w:type="dxa"/>
            <w:tcBorders>
              <w:top w:val="single" w:sz="4" w:space="0" w:color="00BCE4"/>
              <w:left w:val="nil"/>
              <w:bottom w:val="single" w:sz="4" w:space="0" w:color="00BCE4"/>
              <w:right w:val="nil"/>
            </w:tcBorders>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552</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0B030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8" w:type="dxa"/>
            <w:tcBorders>
              <w:top w:val="single" w:sz="4" w:space="0" w:color="00BCE4"/>
              <w:left w:val="nil"/>
              <w:bottom w:val="single" w:sz="4" w:space="0" w:color="00BCE4"/>
              <w:right w:val="nil"/>
            </w:tcBorders>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356</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r>
      <w:tr w:rsidR="000B030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948" w:type="dxa"/>
            <w:tcBorders>
              <w:top w:val="single" w:sz="4" w:space="0" w:color="00BCE4"/>
              <w:left w:val="nil"/>
              <w:bottom w:val="single" w:sz="4" w:space="0" w:color="00BCE4"/>
              <w:right w:val="nil"/>
            </w:tcBorders>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256</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0B030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204</w:t>
            </w:r>
          </w:p>
        </w:tc>
        <w:tc>
          <w:tcPr>
            <w:tcW w:w="948" w:type="dxa"/>
            <w:tcBorders>
              <w:top w:val="single" w:sz="4" w:space="0" w:color="00BCE4"/>
              <w:left w:val="nil"/>
              <w:bottom w:val="single" w:sz="4" w:space="0" w:color="00BCE4"/>
              <w:right w:val="nil"/>
            </w:tcBorders>
            <w:shd w:val="clear" w:color="auto" w:fill="E6F8FC"/>
          </w:tcPr>
          <w:p w:rsidR="000B030B" w:rsidRP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B030B">
              <w:rPr>
                <w:rFonts w:cs="Arial"/>
                <w:b/>
                <w:sz w:val="16"/>
                <w:szCs w:val="16"/>
              </w:rPr>
              <w:t>3,343</w:t>
            </w:r>
          </w:p>
        </w:tc>
        <w:tc>
          <w:tcPr>
            <w:tcW w:w="948"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0B030B"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0B030B" w:rsidRDefault="000B030B" w:rsidP="000B030B">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450</w:t>
            </w:r>
          </w:p>
        </w:tc>
        <w:tc>
          <w:tcPr>
            <w:tcW w:w="948"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5,084</w:t>
            </w:r>
          </w:p>
        </w:tc>
        <w:tc>
          <w:tcPr>
            <w:tcW w:w="948"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0B030B" w:rsidRDefault="000B030B" w:rsidP="000B030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1</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42</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7</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23</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137</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8</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7</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192</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8</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 </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 </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8</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3</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2</w:t>
            </w:r>
          </w:p>
        </w:tc>
      </w:tr>
      <w:tr w:rsidR="000B030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0B030B" w:rsidRDefault="000B030B" w:rsidP="000B030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0B030B" w:rsidRDefault="000B030B" w:rsidP="000B030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0B030B" w:rsidRDefault="000B030B" w:rsidP="000B030B">
            <w:pPr>
              <w:jc w:val="right"/>
              <w:rPr>
                <w:rFonts w:cs="Arial"/>
                <w:sz w:val="16"/>
                <w:szCs w:val="16"/>
              </w:rPr>
            </w:pPr>
            <w:r>
              <w:rPr>
                <w:rFonts w:cs="Arial"/>
                <w:sz w:val="16"/>
                <w:szCs w:val="16"/>
              </w:rPr>
              <w:t>12</w:t>
            </w:r>
          </w:p>
        </w:tc>
      </w:tr>
      <w:tr w:rsidR="000B030B"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0B030B" w:rsidRDefault="000B030B" w:rsidP="000B030B">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73</w:t>
            </w:r>
          </w:p>
        </w:tc>
        <w:tc>
          <w:tcPr>
            <w:tcW w:w="1300"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1300"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1300"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1300" w:type="dxa"/>
            <w:tcBorders>
              <w:top w:val="single" w:sz="4" w:space="0" w:color="00BCE4"/>
              <w:left w:val="nil"/>
              <w:bottom w:val="nil"/>
              <w:right w:val="nil"/>
            </w:tcBorders>
          </w:tcPr>
          <w:p w:rsidR="000B030B" w:rsidRDefault="000B030B" w:rsidP="000B030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0B030B" w:rsidRDefault="000B030B" w:rsidP="000B030B">
            <w:pPr>
              <w:jc w:val="right"/>
              <w:rPr>
                <w:rFonts w:cs="Arial"/>
                <w:sz w:val="16"/>
                <w:szCs w:val="16"/>
              </w:rPr>
            </w:pPr>
            <w:r>
              <w:rPr>
                <w:rFonts w:cs="Arial"/>
                <w:sz w:val="16"/>
                <w:szCs w:val="16"/>
              </w:rPr>
              <w:t>450</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BA2155"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6434DB" w:rsidRDefault="006434DB"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6434DB" w:rsidRDefault="006434DB"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6434DB" w:rsidRDefault="006434DB"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6434DB" w:rsidRPr="009B348E" w:rsidRDefault="006434DB"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6434DB" w:rsidRPr="00F11A48" w:rsidRDefault="006434DB" w:rsidP="00B0793F">
                  <w:pPr>
                    <w:pStyle w:val="AHPRADocumenttitleforfooter"/>
                    <w:rPr>
                      <w:b/>
                    </w:rPr>
                  </w:pPr>
                  <w:r w:rsidRPr="00F11A48">
                    <w:rPr>
                      <w:b/>
                    </w:rPr>
                    <w:t>South Australia</w:t>
                  </w:r>
                </w:p>
                <w:p w:rsidR="006434DB" w:rsidRPr="00F11A48" w:rsidRDefault="006434DB" w:rsidP="00B0793F">
                  <w:pPr>
                    <w:pStyle w:val="AHPRAbody"/>
                    <w:spacing w:after="0"/>
                    <w:rPr>
                      <w:b/>
                    </w:rPr>
                  </w:pPr>
                  <w:r w:rsidRPr="00F11A48">
                    <w:rPr>
                      <w:b/>
                    </w:rPr>
                    <w:t xml:space="preserve">Level 11 </w:t>
                  </w:r>
                </w:p>
                <w:p w:rsidR="006434DB" w:rsidRPr="00F11A48" w:rsidRDefault="006434DB" w:rsidP="00B0793F">
                  <w:pPr>
                    <w:pStyle w:val="AHPRAbody"/>
                    <w:spacing w:after="0"/>
                    <w:rPr>
                      <w:b/>
                    </w:rPr>
                  </w:pPr>
                  <w:r w:rsidRPr="00F11A48">
                    <w:rPr>
                      <w:b/>
                    </w:rPr>
                    <w:t>80 Grenfell St</w:t>
                  </w:r>
                </w:p>
                <w:p w:rsidR="006434DB" w:rsidRPr="00F11A48" w:rsidRDefault="006434DB" w:rsidP="00B0793F">
                  <w:pPr>
                    <w:pStyle w:val="AHPRAbody"/>
                    <w:spacing w:after="0"/>
                    <w:rPr>
                      <w:b/>
                    </w:rPr>
                  </w:pPr>
                  <w:r w:rsidRPr="00F11A48">
                    <w:rPr>
                      <w:b/>
                    </w:rPr>
                    <w:t>Adelaide SA 5000</w:t>
                  </w:r>
                </w:p>
                <w:p w:rsidR="006434DB" w:rsidRDefault="006434DB" w:rsidP="00B0793F">
                  <w:pPr>
                    <w:pStyle w:val="AHPRAbody"/>
                    <w:spacing w:after="0"/>
                  </w:pPr>
                </w:p>
                <w:p w:rsidR="006434DB" w:rsidRDefault="006434DB" w:rsidP="00B0793F">
                  <w:pPr>
                    <w:pStyle w:val="AHPRADocumenttitleforfooter"/>
                  </w:pPr>
                  <w:r>
                    <w:t>Tasmania</w:t>
                  </w:r>
                </w:p>
                <w:p w:rsidR="006434DB" w:rsidRDefault="006434DB" w:rsidP="00B0793F">
                  <w:pPr>
                    <w:pStyle w:val="AHPRAbody"/>
                    <w:spacing w:after="0"/>
                  </w:pPr>
                  <w:r>
                    <w:t xml:space="preserve">Level 5 </w:t>
                  </w:r>
                </w:p>
                <w:p w:rsidR="006434DB" w:rsidRDefault="006434DB" w:rsidP="00B0793F">
                  <w:pPr>
                    <w:pStyle w:val="AHPRAbody"/>
                    <w:spacing w:after="0"/>
                  </w:pPr>
                  <w:r>
                    <w:t>99 Bathurst St</w:t>
                  </w:r>
                </w:p>
                <w:p w:rsidR="006434DB" w:rsidRDefault="006434DB" w:rsidP="00B0793F">
                  <w:pPr>
                    <w:pStyle w:val="AHPRAbody"/>
                    <w:spacing w:after="0"/>
                  </w:pPr>
                  <w:r>
                    <w:t>Hobart TAS 7000</w:t>
                  </w:r>
                </w:p>
                <w:p w:rsidR="006434DB" w:rsidRDefault="006434DB" w:rsidP="00B0793F">
                  <w:pPr>
                    <w:pStyle w:val="AHPRAbody"/>
                    <w:spacing w:after="0"/>
                  </w:pPr>
                </w:p>
                <w:p w:rsidR="006434DB" w:rsidRPr="00FD19EF" w:rsidRDefault="006434DB" w:rsidP="00B0793F">
                  <w:pPr>
                    <w:pStyle w:val="AHPRADocumenttitleforfooter"/>
                  </w:pPr>
                  <w:r w:rsidRPr="00FD19EF">
                    <w:t>Victoria</w:t>
                  </w:r>
                </w:p>
                <w:p w:rsidR="006434DB" w:rsidRPr="00FD19EF" w:rsidRDefault="006434DB" w:rsidP="00B0793F">
                  <w:pPr>
                    <w:pStyle w:val="AHPRAbody"/>
                    <w:spacing w:after="0"/>
                  </w:pPr>
                  <w:r w:rsidRPr="00FD19EF">
                    <w:t xml:space="preserve">Level 8 </w:t>
                  </w:r>
                </w:p>
                <w:p w:rsidR="006434DB" w:rsidRPr="00FD19EF" w:rsidRDefault="006434DB" w:rsidP="00B0793F">
                  <w:pPr>
                    <w:pStyle w:val="AHPRAbody"/>
                    <w:spacing w:after="0"/>
                  </w:pPr>
                  <w:r w:rsidRPr="00FD19EF">
                    <w:t>111 Bourke St</w:t>
                  </w:r>
                </w:p>
                <w:p w:rsidR="006434DB" w:rsidRPr="00FD19EF" w:rsidRDefault="006434DB" w:rsidP="00B0793F">
                  <w:pPr>
                    <w:pStyle w:val="AHPRAbody"/>
                    <w:spacing w:after="0"/>
                  </w:pPr>
                  <w:r w:rsidRPr="00FD19EF">
                    <w:t>Melbourne VIC 3000</w:t>
                  </w:r>
                </w:p>
                <w:p w:rsidR="006434DB" w:rsidRDefault="006434DB" w:rsidP="00B0793F">
                  <w:pPr>
                    <w:pStyle w:val="AHPRAbody"/>
                    <w:spacing w:after="0"/>
                  </w:pPr>
                </w:p>
                <w:p w:rsidR="006434DB" w:rsidRDefault="006434DB" w:rsidP="00B0793F">
                  <w:pPr>
                    <w:pStyle w:val="AHPRADocumenttitleforfooter"/>
                  </w:pPr>
                  <w:r>
                    <w:t>Western Australia</w:t>
                  </w:r>
                </w:p>
                <w:p w:rsidR="006434DB" w:rsidRDefault="006434DB" w:rsidP="00B0793F">
                  <w:pPr>
                    <w:pStyle w:val="AHPRAbody"/>
                    <w:spacing w:after="0"/>
                  </w:pPr>
                  <w:r>
                    <w:t xml:space="preserve">Level 1 </w:t>
                  </w:r>
                </w:p>
                <w:p w:rsidR="006434DB" w:rsidRDefault="006434DB" w:rsidP="00B0793F">
                  <w:pPr>
                    <w:pStyle w:val="AHPRAbody"/>
                    <w:spacing w:after="0"/>
                  </w:pPr>
                  <w:r>
                    <w:t>541 Hay St</w:t>
                  </w:r>
                </w:p>
                <w:p w:rsidR="006434DB" w:rsidRDefault="006434DB" w:rsidP="00B0793F">
                  <w:pPr>
                    <w:pStyle w:val="AHPRAbody"/>
                    <w:spacing w:after="0"/>
                  </w:pPr>
                  <w:r>
                    <w:t>Subiaco WA 6008</w:t>
                  </w:r>
                </w:p>
                <w:p w:rsidR="006434DB" w:rsidRDefault="006434DB"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6434DB" w:rsidRPr="00B127D2" w:rsidRDefault="006434DB" w:rsidP="00B0793F">
                  <w:pPr>
                    <w:pStyle w:val="AHPRADocumenttitleforfooter"/>
                  </w:pPr>
                  <w:r w:rsidRPr="00B127D2">
                    <w:t>Australian Capital Territory</w:t>
                  </w:r>
                </w:p>
                <w:p w:rsidR="006434DB" w:rsidRPr="00B127D2" w:rsidRDefault="006434DB" w:rsidP="00B0793F">
                  <w:pPr>
                    <w:pStyle w:val="AHPRAbody"/>
                    <w:spacing w:after="0"/>
                  </w:pPr>
                  <w:r w:rsidRPr="00B127D2">
                    <w:t xml:space="preserve">Level 2 </w:t>
                  </w:r>
                </w:p>
                <w:p w:rsidR="006434DB" w:rsidRPr="00B127D2" w:rsidRDefault="006434DB" w:rsidP="00B0793F">
                  <w:pPr>
                    <w:pStyle w:val="AHPRAbody"/>
                    <w:spacing w:after="0"/>
                  </w:pPr>
                  <w:r w:rsidRPr="00B127D2">
                    <w:t>103-105 Northbourne Ave</w:t>
                  </w:r>
                </w:p>
                <w:p w:rsidR="006434DB" w:rsidRPr="00B127D2" w:rsidRDefault="006434DB" w:rsidP="00B0793F">
                  <w:pPr>
                    <w:pStyle w:val="AHPRAbody"/>
                    <w:spacing w:after="0"/>
                  </w:pPr>
                  <w:r w:rsidRPr="00B127D2">
                    <w:t>Turner ACT 2612</w:t>
                  </w:r>
                </w:p>
                <w:p w:rsidR="006434DB" w:rsidRDefault="006434DB" w:rsidP="00B0793F">
                  <w:pPr>
                    <w:pStyle w:val="AHPRAbody"/>
                    <w:spacing w:after="0"/>
                  </w:pPr>
                </w:p>
                <w:p w:rsidR="006434DB" w:rsidRPr="00AB7BB5" w:rsidRDefault="006434DB" w:rsidP="00B0793F">
                  <w:pPr>
                    <w:pStyle w:val="AHPRADocumenttitleforfooter"/>
                  </w:pPr>
                  <w:r w:rsidRPr="00AB7BB5">
                    <w:t>New South Wales</w:t>
                  </w:r>
                </w:p>
                <w:p w:rsidR="006434DB" w:rsidRPr="00AB7BB5" w:rsidRDefault="006434DB" w:rsidP="00B0793F">
                  <w:pPr>
                    <w:pStyle w:val="AHPRAbody"/>
                    <w:spacing w:after="0"/>
                  </w:pPr>
                  <w:r w:rsidRPr="00AB7BB5">
                    <w:t xml:space="preserve">Level 51 </w:t>
                  </w:r>
                </w:p>
                <w:p w:rsidR="006434DB" w:rsidRPr="00AB7BB5" w:rsidRDefault="006434DB" w:rsidP="00B0793F">
                  <w:pPr>
                    <w:pStyle w:val="AHPRAbody"/>
                    <w:spacing w:after="0"/>
                  </w:pPr>
                  <w:r w:rsidRPr="00AB7BB5">
                    <w:t>680 George St</w:t>
                  </w:r>
                </w:p>
                <w:p w:rsidR="006434DB" w:rsidRPr="00AB7BB5" w:rsidRDefault="006434DB" w:rsidP="00B0793F">
                  <w:pPr>
                    <w:pStyle w:val="AHPRAbody"/>
                    <w:spacing w:after="0"/>
                  </w:pPr>
                  <w:r w:rsidRPr="00AB7BB5">
                    <w:t>Sydney NSW 2000</w:t>
                  </w:r>
                </w:p>
                <w:p w:rsidR="006434DB" w:rsidRDefault="006434DB" w:rsidP="00B0793F">
                  <w:pPr>
                    <w:pStyle w:val="AHPRAbody"/>
                    <w:spacing w:after="0"/>
                  </w:pPr>
                </w:p>
                <w:p w:rsidR="006434DB" w:rsidRPr="00F11A48" w:rsidRDefault="006434DB" w:rsidP="00B0793F">
                  <w:pPr>
                    <w:pStyle w:val="AHPRADocumenttitleforfooter"/>
                  </w:pPr>
                  <w:r w:rsidRPr="00F11A48">
                    <w:t>Northern Territory</w:t>
                  </w:r>
                </w:p>
                <w:p w:rsidR="006434DB" w:rsidRPr="00F11A48" w:rsidRDefault="006434DB" w:rsidP="00B0793F">
                  <w:pPr>
                    <w:pStyle w:val="AHPRAbody"/>
                    <w:spacing w:after="0"/>
                  </w:pPr>
                  <w:r w:rsidRPr="00F11A48">
                    <w:t xml:space="preserve">Level 5 </w:t>
                  </w:r>
                </w:p>
                <w:p w:rsidR="006434DB" w:rsidRPr="00F11A48" w:rsidRDefault="006434DB" w:rsidP="00B0793F">
                  <w:pPr>
                    <w:pStyle w:val="AHPRAbody"/>
                    <w:spacing w:after="0"/>
                  </w:pPr>
                  <w:r w:rsidRPr="00F11A48">
                    <w:t>22 Harry Chan Ave</w:t>
                  </w:r>
                </w:p>
                <w:p w:rsidR="006434DB" w:rsidRPr="00F11A48" w:rsidRDefault="006434DB" w:rsidP="00B0793F">
                  <w:pPr>
                    <w:pStyle w:val="AHPRAbody"/>
                    <w:spacing w:after="0"/>
                  </w:pPr>
                  <w:r w:rsidRPr="00F11A48">
                    <w:t>Darwin NT 0800</w:t>
                  </w:r>
                </w:p>
                <w:p w:rsidR="006434DB" w:rsidRDefault="006434DB" w:rsidP="00B0793F">
                  <w:pPr>
                    <w:pStyle w:val="AHPRAbody"/>
                    <w:spacing w:after="0"/>
                  </w:pPr>
                </w:p>
                <w:p w:rsidR="006434DB" w:rsidRPr="00752D87" w:rsidRDefault="006434DB" w:rsidP="00B0793F">
                  <w:pPr>
                    <w:pStyle w:val="AHPRADocumenttitleforfooter"/>
                  </w:pPr>
                  <w:r w:rsidRPr="00752D87">
                    <w:t>Queensland</w:t>
                  </w:r>
                </w:p>
                <w:p w:rsidR="006434DB" w:rsidRPr="00752D87" w:rsidRDefault="006434DB" w:rsidP="00B0793F">
                  <w:pPr>
                    <w:pStyle w:val="AHPRAbody"/>
                    <w:spacing w:after="0"/>
                  </w:pPr>
                  <w:r w:rsidRPr="00752D87">
                    <w:t xml:space="preserve">Level 18 </w:t>
                  </w:r>
                </w:p>
                <w:p w:rsidR="006434DB" w:rsidRPr="00752D87" w:rsidRDefault="006434DB" w:rsidP="00B0793F">
                  <w:pPr>
                    <w:pStyle w:val="AHPRAbody"/>
                    <w:spacing w:after="0"/>
                  </w:pPr>
                  <w:r w:rsidRPr="00752D87">
                    <w:t>179 Turbot St</w:t>
                  </w:r>
                </w:p>
                <w:p w:rsidR="006434DB" w:rsidRPr="00752D87" w:rsidRDefault="006434DB"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6434DB" w:rsidRPr="00D7448B" w:rsidRDefault="006434DB" w:rsidP="00B0793F">
                  <w:pPr>
                    <w:pStyle w:val="AHPRADocumenttitleforfooter"/>
                    <w:pBdr>
                      <w:bottom w:val="single" w:sz="12" w:space="12" w:color="auto"/>
                    </w:pBdr>
                  </w:pPr>
                  <w:r w:rsidRPr="00D7448B">
                    <w:t>Australian Health Practitioner Regulation Agency</w:t>
                  </w:r>
                </w:p>
                <w:p w:rsidR="006434DB" w:rsidRPr="00D7448B" w:rsidRDefault="006434DB" w:rsidP="00B0793F">
                  <w:pPr>
                    <w:rPr>
                      <w:sz w:val="20"/>
                      <w:szCs w:val="20"/>
                    </w:rPr>
                  </w:pPr>
                  <w:r w:rsidRPr="00D7448B">
                    <w:rPr>
                      <w:sz w:val="20"/>
                      <w:szCs w:val="20"/>
                    </w:rPr>
                    <w:t>GPO Box 9958 in your capital city</w:t>
                  </w:r>
                </w:p>
                <w:p w:rsidR="006434DB" w:rsidRPr="005C1294" w:rsidRDefault="00BA2155" w:rsidP="00B0793F">
                  <w:pPr>
                    <w:rPr>
                      <w:b/>
                    </w:rPr>
                  </w:pPr>
                  <w:hyperlink r:id="rId32" w:history="1">
                    <w:r w:rsidR="006434DB" w:rsidRPr="00D7448B">
                      <w:rPr>
                        <w:rStyle w:val="Hyperlink"/>
                        <w:b/>
                        <w:color w:val="auto"/>
                        <w:sz w:val="20"/>
                        <w:szCs w:val="20"/>
                        <w:u w:val="none"/>
                      </w:rPr>
                      <w:t>www.ahpra.gov.au</w:t>
                    </w:r>
                  </w:hyperlink>
                  <w:r w:rsidR="006434DB"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DB" w:rsidRDefault="006434DB" w:rsidP="00FC2881">
      <w:pPr>
        <w:spacing w:after="0"/>
      </w:pPr>
      <w:r>
        <w:separator/>
      </w:r>
    </w:p>
    <w:p w:rsidR="006434DB" w:rsidRDefault="006434DB"/>
  </w:endnote>
  <w:endnote w:type="continuationSeparator" w:id="0">
    <w:p w:rsidR="006434DB" w:rsidRDefault="006434DB" w:rsidP="00FC2881">
      <w:pPr>
        <w:spacing w:after="0"/>
      </w:pPr>
      <w:r>
        <w:continuationSeparator/>
      </w:r>
    </w:p>
    <w:p w:rsidR="006434DB" w:rsidRDefault="0064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B" w:rsidRDefault="006434DB" w:rsidP="00FC2881">
    <w:pPr>
      <w:pStyle w:val="AHPRAfootnote"/>
      <w:framePr w:wrap="around" w:vAnchor="text" w:hAnchor="margin" w:xAlign="right" w:y="1"/>
    </w:pPr>
    <w:r>
      <w:fldChar w:fldCharType="begin"/>
    </w:r>
    <w:r>
      <w:instrText xml:space="preserve">PAGE  </w:instrText>
    </w:r>
    <w:r>
      <w:fldChar w:fldCharType="end"/>
    </w:r>
  </w:p>
  <w:p w:rsidR="006434DB" w:rsidRDefault="006434DB" w:rsidP="00FC2881">
    <w:pPr>
      <w:pStyle w:val="AHPRAfootnote"/>
      <w:ind w:right="360"/>
    </w:pPr>
  </w:p>
  <w:p w:rsidR="006434DB" w:rsidRDefault="006434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B" w:rsidRPr="004934B8" w:rsidRDefault="006434DB"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BA2155">
        <w:rPr>
          <w:noProof/>
        </w:rPr>
        <w:t>AHPRA Performance Report</w:t>
      </w:r>
    </w:fldSimple>
    <w:r>
      <w:rPr>
        <w:noProof/>
      </w:rPr>
      <w:t xml:space="preserve"> – </w:t>
    </w:r>
    <w:r>
      <w:t>April-June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BA2155">
          <w:rPr>
            <w:noProof/>
          </w:rPr>
          <w:t>1</w:t>
        </w:r>
        <w:r>
          <w:rPr>
            <w:noProof/>
          </w:rPr>
          <w:fldChar w:fldCharType="end"/>
        </w:r>
        <w:r w:rsidRPr="000E7E28">
          <w:t xml:space="preserve"> of </w:t>
        </w:r>
        <w:r>
          <w:fldChar w:fldCharType="begin"/>
        </w:r>
        <w:r>
          <w:instrText xml:space="preserve"> NUMPAGES  </w:instrText>
        </w:r>
        <w:r>
          <w:fldChar w:fldCharType="separate"/>
        </w:r>
        <w:r w:rsidR="00BA2155">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B" w:rsidRPr="00B95F8F" w:rsidRDefault="006434DB"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0B030B">
          <w:rPr>
            <w:noProof/>
          </w:rPr>
          <w:t>24</w:t>
        </w:r>
        <w:r>
          <w:rPr>
            <w:noProof/>
          </w:rPr>
          <w:fldChar w:fldCharType="end"/>
        </w:r>
        <w:r w:rsidRPr="000E7E28">
          <w:t xml:space="preserve"> of </w:t>
        </w:r>
        <w:r>
          <w:fldChar w:fldCharType="begin"/>
        </w:r>
        <w:r>
          <w:instrText xml:space="preserve"> NUMPAGES  </w:instrText>
        </w:r>
        <w:r>
          <w:fldChar w:fldCharType="separate"/>
        </w:r>
        <w:r w:rsidR="000B030B">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DB" w:rsidRDefault="006434DB" w:rsidP="000E7E28">
      <w:pPr>
        <w:spacing w:after="0"/>
      </w:pPr>
      <w:r>
        <w:separator/>
      </w:r>
    </w:p>
  </w:footnote>
  <w:footnote w:type="continuationSeparator" w:id="0">
    <w:p w:rsidR="006434DB" w:rsidRDefault="006434DB" w:rsidP="00FC2881">
      <w:pPr>
        <w:spacing w:after="0"/>
      </w:pPr>
      <w:r>
        <w:continuationSeparator/>
      </w:r>
    </w:p>
    <w:p w:rsidR="006434DB" w:rsidRDefault="006434DB"/>
  </w:footnote>
  <w:footnote w:type="continuationNotice" w:id="1">
    <w:p w:rsidR="006434DB" w:rsidRDefault="006434DB">
      <w:pPr>
        <w:spacing w:after="0"/>
      </w:pPr>
    </w:p>
  </w:footnote>
  <w:footnote w:id="2">
    <w:p w:rsidR="006434DB" w:rsidRPr="008859B2" w:rsidRDefault="006434DB"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B" w:rsidRPr="00315933" w:rsidRDefault="006434DB" w:rsidP="00D638E0">
    <w:pPr>
      <w:ind w:left="-1134" w:right="-567"/>
      <w:jc w:val="right"/>
    </w:pPr>
  </w:p>
  <w:p w:rsidR="006434DB" w:rsidRDefault="006434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3pt;height:21.3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2CF4"/>
    <w:rsid w:val="00064A0F"/>
    <w:rsid w:val="000659B8"/>
    <w:rsid w:val="0007010B"/>
    <w:rsid w:val="00071439"/>
    <w:rsid w:val="000728E4"/>
    <w:rsid w:val="000801D6"/>
    <w:rsid w:val="00080FD0"/>
    <w:rsid w:val="00084F8E"/>
    <w:rsid w:val="00090990"/>
    <w:rsid w:val="00091C32"/>
    <w:rsid w:val="00092199"/>
    <w:rsid w:val="000927B3"/>
    <w:rsid w:val="000945FB"/>
    <w:rsid w:val="000979C8"/>
    <w:rsid w:val="000A0349"/>
    <w:rsid w:val="000A1332"/>
    <w:rsid w:val="000A37FF"/>
    <w:rsid w:val="000A38C6"/>
    <w:rsid w:val="000A6BF7"/>
    <w:rsid w:val="000B030B"/>
    <w:rsid w:val="000B2684"/>
    <w:rsid w:val="000B764D"/>
    <w:rsid w:val="000C33AD"/>
    <w:rsid w:val="000C44EF"/>
    <w:rsid w:val="000D0862"/>
    <w:rsid w:val="000D3AC7"/>
    <w:rsid w:val="000D48F1"/>
    <w:rsid w:val="000D7414"/>
    <w:rsid w:val="000E0811"/>
    <w:rsid w:val="000E0AB2"/>
    <w:rsid w:val="000E472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4787"/>
    <w:rsid w:val="001372D3"/>
    <w:rsid w:val="00137CE5"/>
    <w:rsid w:val="00141E1D"/>
    <w:rsid w:val="0014212C"/>
    <w:rsid w:val="00143652"/>
    <w:rsid w:val="00144DEF"/>
    <w:rsid w:val="001506FE"/>
    <w:rsid w:val="00153EDF"/>
    <w:rsid w:val="00156994"/>
    <w:rsid w:val="0015777D"/>
    <w:rsid w:val="0016168A"/>
    <w:rsid w:val="001633E4"/>
    <w:rsid w:val="00163840"/>
    <w:rsid w:val="0016454B"/>
    <w:rsid w:val="00165D92"/>
    <w:rsid w:val="00167D90"/>
    <w:rsid w:val="00171859"/>
    <w:rsid w:val="00173791"/>
    <w:rsid w:val="0017696B"/>
    <w:rsid w:val="00176DDB"/>
    <w:rsid w:val="00180616"/>
    <w:rsid w:val="00182465"/>
    <w:rsid w:val="00183043"/>
    <w:rsid w:val="00183D29"/>
    <w:rsid w:val="00185323"/>
    <w:rsid w:val="0018569A"/>
    <w:rsid w:val="00185BD1"/>
    <w:rsid w:val="00191096"/>
    <w:rsid w:val="001923F2"/>
    <w:rsid w:val="001930BC"/>
    <w:rsid w:val="001A02D3"/>
    <w:rsid w:val="001A36C2"/>
    <w:rsid w:val="001A3714"/>
    <w:rsid w:val="001A63FE"/>
    <w:rsid w:val="001B1306"/>
    <w:rsid w:val="001B1ABE"/>
    <w:rsid w:val="001B4E49"/>
    <w:rsid w:val="001C1F97"/>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205F8"/>
    <w:rsid w:val="00220A3B"/>
    <w:rsid w:val="00220B9B"/>
    <w:rsid w:val="00222B2D"/>
    <w:rsid w:val="00224708"/>
    <w:rsid w:val="00226832"/>
    <w:rsid w:val="002270C1"/>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76E13"/>
    <w:rsid w:val="0028013F"/>
    <w:rsid w:val="002828EA"/>
    <w:rsid w:val="002855D3"/>
    <w:rsid w:val="00295B44"/>
    <w:rsid w:val="002965F1"/>
    <w:rsid w:val="00296696"/>
    <w:rsid w:val="002A4485"/>
    <w:rsid w:val="002A792B"/>
    <w:rsid w:val="002B0337"/>
    <w:rsid w:val="002B077E"/>
    <w:rsid w:val="002B2D48"/>
    <w:rsid w:val="002B7B7C"/>
    <w:rsid w:val="002C08FB"/>
    <w:rsid w:val="002C15F8"/>
    <w:rsid w:val="002C34EA"/>
    <w:rsid w:val="002C3EFF"/>
    <w:rsid w:val="002C5072"/>
    <w:rsid w:val="002D0D42"/>
    <w:rsid w:val="002D5AC5"/>
    <w:rsid w:val="002D7146"/>
    <w:rsid w:val="002D77A2"/>
    <w:rsid w:val="002E7B63"/>
    <w:rsid w:val="002F23BC"/>
    <w:rsid w:val="002F391D"/>
    <w:rsid w:val="002F742B"/>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576"/>
    <w:rsid w:val="00384A9A"/>
    <w:rsid w:val="00385729"/>
    <w:rsid w:val="00392212"/>
    <w:rsid w:val="00396F16"/>
    <w:rsid w:val="003A3739"/>
    <w:rsid w:val="003A5138"/>
    <w:rsid w:val="003B1728"/>
    <w:rsid w:val="003B1D84"/>
    <w:rsid w:val="003B4434"/>
    <w:rsid w:val="003B70A8"/>
    <w:rsid w:val="003C0001"/>
    <w:rsid w:val="003C01AD"/>
    <w:rsid w:val="003C11C3"/>
    <w:rsid w:val="003C1B42"/>
    <w:rsid w:val="003C336D"/>
    <w:rsid w:val="003C4C40"/>
    <w:rsid w:val="003C649C"/>
    <w:rsid w:val="003D1AC2"/>
    <w:rsid w:val="003D43EC"/>
    <w:rsid w:val="003D5C32"/>
    <w:rsid w:val="003D6DBD"/>
    <w:rsid w:val="003E00B5"/>
    <w:rsid w:val="003E16CF"/>
    <w:rsid w:val="003E1A95"/>
    <w:rsid w:val="003E3268"/>
    <w:rsid w:val="003E5D34"/>
    <w:rsid w:val="003E7CF8"/>
    <w:rsid w:val="003F086A"/>
    <w:rsid w:val="003F0E9D"/>
    <w:rsid w:val="003F2F06"/>
    <w:rsid w:val="003F6C64"/>
    <w:rsid w:val="004008DC"/>
    <w:rsid w:val="00401459"/>
    <w:rsid w:val="004042FB"/>
    <w:rsid w:val="0040457B"/>
    <w:rsid w:val="004049E9"/>
    <w:rsid w:val="00405C0A"/>
    <w:rsid w:val="00407102"/>
    <w:rsid w:val="00412887"/>
    <w:rsid w:val="00412CF4"/>
    <w:rsid w:val="00412E4E"/>
    <w:rsid w:val="00414418"/>
    <w:rsid w:val="00414F2C"/>
    <w:rsid w:val="0041536F"/>
    <w:rsid w:val="00417E03"/>
    <w:rsid w:val="00421FE5"/>
    <w:rsid w:val="00422340"/>
    <w:rsid w:val="00422599"/>
    <w:rsid w:val="00422C20"/>
    <w:rsid w:val="00427CEA"/>
    <w:rsid w:val="0043015B"/>
    <w:rsid w:val="00433001"/>
    <w:rsid w:val="00435327"/>
    <w:rsid w:val="004417F1"/>
    <w:rsid w:val="00442406"/>
    <w:rsid w:val="00443419"/>
    <w:rsid w:val="004440B1"/>
    <w:rsid w:val="0044793A"/>
    <w:rsid w:val="00447B43"/>
    <w:rsid w:val="004508BD"/>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5172"/>
    <w:rsid w:val="00497B05"/>
    <w:rsid w:val="004A016B"/>
    <w:rsid w:val="004A4D34"/>
    <w:rsid w:val="004A5191"/>
    <w:rsid w:val="004A5E5D"/>
    <w:rsid w:val="004A5F72"/>
    <w:rsid w:val="004A7601"/>
    <w:rsid w:val="004B08B9"/>
    <w:rsid w:val="004B46D6"/>
    <w:rsid w:val="004B747B"/>
    <w:rsid w:val="004C0D40"/>
    <w:rsid w:val="004C1028"/>
    <w:rsid w:val="004C1336"/>
    <w:rsid w:val="004C2EC3"/>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4E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3351"/>
    <w:rsid w:val="005735EA"/>
    <w:rsid w:val="00576403"/>
    <w:rsid w:val="005861D2"/>
    <w:rsid w:val="005862AB"/>
    <w:rsid w:val="00587448"/>
    <w:rsid w:val="00590A2F"/>
    <w:rsid w:val="00591AB5"/>
    <w:rsid w:val="0059381E"/>
    <w:rsid w:val="00593FD9"/>
    <w:rsid w:val="005950C4"/>
    <w:rsid w:val="00596961"/>
    <w:rsid w:val="00597995"/>
    <w:rsid w:val="005A0FA9"/>
    <w:rsid w:val="005A358E"/>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E7D89"/>
    <w:rsid w:val="005F2A6E"/>
    <w:rsid w:val="005F35BB"/>
    <w:rsid w:val="005F396C"/>
    <w:rsid w:val="005F4545"/>
    <w:rsid w:val="005F57B7"/>
    <w:rsid w:val="005F57E2"/>
    <w:rsid w:val="005F6A42"/>
    <w:rsid w:val="00600562"/>
    <w:rsid w:val="0060075E"/>
    <w:rsid w:val="00601F2B"/>
    <w:rsid w:val="00612A69"/>
    <w:rsid w:val="006131E4"/>
    <w:rsid w:val="00616043"/>
    <w:rsid w:val="00625575"/>
    <w:rsid w:val="006319C5"/>
    <w:rsid w:val="00634904"/>
    <w:rsid w:val="0063503D"/>
    <w:rsid w:val="00640B2C"/>
    <w:rsid w:val="00640FAB"/>
    <w:rsid w:val="00642098"/>
    <w:rsid w:val="006434DB"/>
    <w:rsid w:val="00644205"/>
    <w:rsid w:val="00646ADE"/>
    <w:rsid w:val="00646B1A"/>
    <w:rsid w:val="00652FD4"/>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E4D"/>
    <w:rsid w:val="006A67E4"/>
    <w:rsid w:val="006B2441"/>
    <w:rsid w:val="006C0257"/>
    <w:rsid w:val="006C0E29"/>
    <w:rsid w:val="006C26E2"/>
    <w:rsid w:val="006C2995"/>
    <w:rsid w:val="006C3DED"/>
    <w:rsid w:val="006C5C21"/>
    <w:rsid w:val="006D0053"/>
    <w:rsid w:val="006D07A5"/>
    <w:rsid w:val="006D0E56"/>
    <w:rsid w:val="006D101F"/>
    <w:rsid w:val="006D24B5"/>
    <w:rsid w:val="006D30FE"/>
    <w:rsid w:val="006D3757"/>
    <w:rsid w:val="006D3CC2"/>
    <w:rsid w:val="006D6691"/>
    <w:rsid w:val="006E2DBF"/>
    <w:rsid w:val="006F0FD2"/>
    <w:rsid w:val="006F1B58"/>
    <w:rsid w:val="006F2572"/>
    <w:rsid w:val="006F28FE"/>
    <w:rsid w:val="006F7348"/>
    <w:rsid w:val="006F796D"/>
    <w:rsid w:val="0070155F"/>
    <w:rsid w:val="00704DAF"/>
    <w:rsid w:val="00706E7F"/>
    <w:rsid w:val="00710A53"/>
    <w:rsid w:val="007110A8"/>
    <w:rsid w:val="00714BF5"/>
    <w:rsid w:val="00721387"/>
    <w:rsid w:val="00722222"/>
    <w:rsid w:val="00725117"/>
    <w:rsid w:val="0073217B"/>
    <w:rsid w:val="007372A4"/>
    <w:rsid w:val="00737604"/>
    <w:rsid w:val="007379B5"/>
    <w:rsid w:val="00741B04"/>
    <w:rsid w:val="0074595C"/>
    <w:rsid w:val="00746D25"/>
    <w:rsid w:val="007506E2"/>
    <w:rsid w:val="00750894"/>
    <w:rsid w:val="00751857"/>
    <w:rsid w:val="00751B80"/>
    <w:rsid w:val="00751C52"/>
    <w:rsid w:val="00752D87"/>
    <w:rsid w:val="00756214"/>
    <w:rsid w:val="0076093C"/>
    <w:rsid w:val="0076115C"/>
    <w:rsid w:val="007626D6"/>
    <w:rsid w:val="00762B6B"/>
    <w:rsid w:val="007664F3"/>
    <w:rsid w:val="00766BE8"/>
    <w:rsid w:val="00770B7B"/>
    <w:rsid w:val="007721DA"/>
    <w:rsid w:val="00772389"/>
    <w:rsid w:val="007741B7"/>
    <w:rsid w:val="00774C68"/>
    <w:rsid w:val="0077560D"/>
    <w:rsid w:val="00782A6F"/>
    <w:rsid w:val="00783B32"/>
    <w:rsid w:val="007852A7"/>
    <w:rsid w:val="0079197C"/>
    <w:rsid w:val="007952F8"/>
    <w:rsid w:val="00797292"/>
    <w:rsid w:val="007A35B9"/>
    <w:rsid w:val="007A6601"/>
    <w:rsid w:val="007A7A8C"/>
    <w:rsid w:val="007B05D7"/>
    <w:rsid w:val="007B29B3"/>
    <w:rsid w:val="007B47E6"/>
    <w:rsid w:val="007B66B5"/>
    <w:rsid w:val="007B77D6"/>
    <w:rsid w:val="007C0076"/>
    <w:rsid w:val="007C0B6E"/>
    <w:rsid w:val="007C1879"/>
    <w:rsid w:val="007C3957"/>
    <w:rsid w:val="007C5D47"/>
    <w:rsid w:val="007C7756"/>
    <w:rsid w:val="007D2E91"/>
    <w:rsid w:val="007D32C1"/>
    <w:rsid w:val="007D37EE"/>
    <w:rsid w:val="007D4836"/>
    <w:rsid w:val="007E2C84"/>
    <w:rsid w:val="007E3545"/>
    <w:rsid w:val="007E3A44"/>
    <w:rsid w:val="007E6204"/>
    <w:rsid w:val="007F0095"/>
    <w:rsid w:val="007F0B60"/>
    <w:rsid w:val="007F4A55"/>
    <w:rsid w:val="007F568D"/>
    <w:rsid w:val="007F5974"/>
    <w:rsid w:val="0080586A"/>
    <w:rsid w:val="00807888"/>
    <w:rsid w:val="00814D50"/>
    <w:rsid w:val="00822C3E"/>
    <w:rsid w:val="0082493F"/>
    <w:rsid w:val="008249BA"/>
    <w:rsid w:val="00825A2C"/>
    <w:rsid w:val="0082713A"/>
    <w:rsid w:val="008321DE"/>
    <w:rsid w:val="00832FD1"/>
    <w:rsid w:val="00833509"/>
    <w:rsid w:val="008338F7"/>
    <w:rsid w:val="00833E4B"/>
    <w:rsid w:val="00835C72"/>
    <w:rsid w:val="00836397"/>
    <w:rsid w:val="008426A0"/>
    <w:rsid w:val="008433CC"/>
    <w:rsid w:val="00845054"/>
    <w:rsid w:val="008470AE"/>
    <w:rsid w:val="00852D1C"/>
    <w:rsid w:val="00853B1C"/>
    <w:rsid w:val="008549C0"/>
    <w:rsid w:val="00854FE3"/>
    <w:rsid w:val="00856147"/>
    <w:rsid w:val="00860F40"/>
    <w:rsid w:val="008615C9"/>
    <w:rsid w:val="00861C15"/>
    <w:rsid w:val="00864020"/>
    <w:rsid w:val="00866FD7"/>
    <w:rsid w:val="008672C2"/>
    <w:rsid w:val="00876E54"/>
    <w:rsid w:val="008772A0"/>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253E7"/>
    <w:rsid w:val="00931717"/>
    <w:rsid w:val="009325BD"/>
    <w:rsid w:val="00933688"/>
    <w:rsid w:val="00933C27"/>
    <w:rsid w:val="00934890"/>
    <w:rsid w:val="00934B36"/>
    <w:rsid w:val="00937ED0"/>
    <w:rsid w:val="00944053"/>
    <w:rsid w:val="0094466B"/>
    <w:rsid w:val="00952797"/>
    <w:rsid w:val="009545C7"/>
    <w:rsid w:val="009562D3"/>
    <w:rsid w:val="00961D49"/>
    <w:rsid w:val="009629AC"/>
    <w:rsid w:val="00962CAA"/>
    <w:rsid w:val="00963409"/>
    <w:rsid w:val="009777D3"/>
    <w:rsid w:val="009801EC"/>
    <w:rsid w:val="0098469E"/>
    <w:rsid w:val="009859E6"/>
    <w:rsid w:val="00986F8D"/>
    <w:rsid w:val="00994232"/>
    <w:rsid w:val="009973BC"/>
    <w:rsid w:val="009A0A5D"/>
    <w:rsid w:val="009A1DE0"/>
    <w:rsid w:val="009A3D3D"/>
    <w:rsid w:val="009A3DB3"/>
    <w:rsid w:val="009B2547"/>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E44CE"/>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12F"/>
    <w:rsid w:val="00A54993"/>
    <w:rsid w:val="00A60589"/>
    <w:rsid w:val="00A70A53"/>
    <w:rsid w:val="00A70EB5"/>
    <w:rsid w:val="00A71D09"/>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4668"/>
    <w:rsid w:val="00B164CF"/>
    <w:rsid w:val="00B16E51"/>
    <w:rsid w:val="00B26E42"/>
    <w:rsid w:val="00B33AA7"/>
    <w:rsid w:val="00B34454"/>
    <w:rsid w:val="00B34D5C"/>
    <w:rsid w:val="00B34EDA"/>
    <w:rsid w:val="00B37665"/>
    <w:rsid w:val="00B425EB"/>
    <w:rsid w:val="00B43F0D"/>
    <w:rsid w:val="00B50EFA"/>
    <w:rsid w:val="00B51748"/>
    <w:rsid w:val="00B52F67"/>
    <w:rsid w:val="00B57198"/>
    <w:rsid w:val="00B62CEA"/>
    <w:rsid w:val="00B71363"/>
    <w:rsid w:val="00B76026"/>
    <w:rsid w:val="00B76725"/>
    <w:rsid w:val="00B80BDD"/>
    <w:rsid w:val="00B81E7B"/>
    <w:rsid w:val="00B820AC"/>
    <w:rsid w:val="00B8469D"/>
    <w:rsid w:val="00B848BE"/>
    <w:rsid w:val="00B85023"/>
    <w:rsid w:val="00B90042"/>
    <w:rsid w:val="00B910D6"/>
    <w:rsid w:val="00B9171C"/>
    <w:rsid w:val="00B94937"/>
    <w:rsid w:val="00B955AE"/>
    <w:rsid w:val="00B95F8F"/>
    <w:rsid w:val="00BA0832"/>
    <w:rsid w:val="00BA1859"/>
    <w:rsid w:val="00BA2155"/>
    <w:rsid w:val="00BA2456"/>
    <w:rsid w:val="00BA354D"/>
    <w:rsid w:val="00BA469B"/>
    <w:rsid w:val="00BA4865"/>
    <w:rsid w:val="00BA581A"/>
    <w:rsid w:val="00BA69C0"/>
    <w:rsid w:val="00BB0055"/>
    <w:rsid w:val="00BB4598"/>
    <w:rsid w:val="00BB4A5B"/>
    <w:rsid w:val="00BB7A2F"/>
    <w:rsid w:val="00BC2AE7"/>
    <w:rsid w:val="00BC2EC4"/>
    <w:rsid w:val="00BC50BA"/>
    <w:rsid w:val="00BD0C21"/>
    <w:rsid w:val="00BD1B17"/>
    <w:rsid w:val="00BD5299"/>
    <w:rsid w:val="00BD6285"/>
    <w:rsid w:val="00BE1983"/>
    <w:rsid w:val="00BE25C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334D"/>
    <w:rsid w:val="00C359F7"/>
    <w:rsid w:val="00C35DD1"/>
    <w:rsid w:val="00C35DE1"/>
    <w:rsid w:val="00C3795C"/>
    <w:rsid w:val="00C37A67"/>
    <w:rsid w:val="00C37B3E"/>
    <w:rsid w:val="00C40DCC"/>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426"/>
    <w:rsid w:val="00CC1F26"/>
    <w:rsid w:val="00CC4798"/>
    <w:rsid w:val="00CC4DEB"/>
    <w:rsid w:val="00CD03CC"/>
    <w:rsid w:val="00CD0DCA"/>
    <w:rsid w:val="00CD2B89"/>
    <w:rsid w:val="00CD495E"/>
    <w:rsid w:val="00CD4CD7"/>
    <w:rsid w:val="00CD72FE"/>
    <w:rsid w:val="00CE1AA1"/>
    <w:rsid w:val="00CE261B"/>
    <w:rsid w:val="00CE303B"/>
    <w:rsid w:val="00CE327C"/>
    <w:rsid w:val="00CE3F24"/>
    <w:rsid w:val="00CE65EC"/>
    <w:rsid w:val="00CF1E75"/>
    <w:rsid w:val="00CF600B"/>
    <w:rsid w:val="00CF7813"/>
    <w:rsid w:val="00D005E8"/>
    <w:rsid w:val="00D00DC5"/>
    <w:rsid w:val="00D01CAA"/>
    <w:rsid w:val="00D0327F"/>
    <w:rsid w:val="00D0798A"/>
    <w:rsid w:val="00D12F61"/>
    <w:rsid w:val="00D13191"/>
    <w:rsid w:val="00D147D5"/>
    <w:rsid w:val="00D1492C"/>
    <w:rsid w:val="00D1564B"/>
    <w:rsid w:val="00D201C6"/>
    <w:rsid w:val="00D2409D"/>
    <w:rsid w:val="00D30F6A"/>
    <w:rsid w:val="00D31E4C"/>
    <w:rsid w:val="00D37FA6"/>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008"/>
    <w:rsid w:val="00D954D4"/>
    <w:rsid w:val="00DA4155"/>
    <w:rsid w:val="00DA53ED"/>
    <w:rsid w:val="00DA54A0"/>
    <w:rsid w:val="00DA7177"/>
    <w:rsid w:val="00DB1980"/>
    <w:rsid w:val="00DB266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69A7"/>
    <w:rsid w:val="00E07C02"/>
    <w:rsid w:val="00E12B06"/>
    <w:rsid w:val="00E13607"/>
    <w:rsid w:val="00E13F98"/>
    <w:rsid w:val="00E158F3"/>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636B"/>
    <w:rsid w:val="00E77E23"/>
    <w:rsid w:val="00E77F80"/>
    <w:rsid w:val="00E8251C"/>
    <w:rsid w:val="00E844A0"/>
    <w:rsid w:val="00E878DB"/>
    <w:rsid w:val="00E90019"/>
    <w:rsid w:val="00E90FA5"/>
    <w:rsid w:val="00E92A3E"/>
    <w:rsid w:val="00E93092"/>
    <w:rsid w:val="00E93BBB"/>
    <w:rsid w:val="00E95C08"/>
    <w:rsid w:val="00EA47A7"/>
    <w:rsid w:val="00EB2827"/>
    <w:rsid w:val="00EB3D55"/>
    <w:rsid w:val="00EB5387"/>
    <w:rsid w:val="00EB6A5A"/>
    <w:rsid w:val="00EB7069"/>
    <w:rsid w:val="00EB7792"/>
    <w:rsid w:val="00EB7BAA"/>
    <w:rsid w:val="00EC5A0F"/>
    <w:rsid w:val="00EC6676"/>
    <w:rsid w:val="00EC72DE"/>
    <w:rsid w:val="00ED28E9"/>
    <w:rsid w:val="00ED3E09"/>
    <w:rsid w:val="00ED4364"/>
    <w:rsid w:val="00ED73C8"/>
    <w:rsid w:val="00ED782F"/>
    <w:rsid w:val="00EE0847"/>
    <w:rsid w:val="00EE1A49"/>
    <w:rsid w:val="00EE67A2"/>
    <w:rsid w:val="00EE71D1"/>
    <w:rsid w:val="00EF45C7"/>
    <w:rsid w:val="00EF4AF3"/>
    <w:rsid w:val="00EF5330"/>
    <w:rsid w:val="00EF53AD"/>
    <w:rsid w:val="00EF6296"/>
    <w:rsid w:val="00F002B8"/>
    <w:rsid w:val="00F02C71"/>
    <w:rsid w:val="00F032F4"/>
    <w:rsid w:val="00F0371D"/>
    <w:rsid w:val="00F03C89"/>
    <w:rsid w:val="00F04BF7"/>
    <w:rsid w:val="00F06601"/>
    <w:rsid w:val="00F06DBE"/>
    <w:rsid w:val="00F1167A"/>
    <w:rsid w:val="00F11A48"/>
    <w:rsid w:val="00F11B97"/>
    <w:rsid w:val="00F13ED2"/>
    <w:rsid w:val="00F2010F"/>
    <w:rsid w:val="00F21129"/>
    <w:rsid w:val="00F23BC2"/>
    <w:rsid w:val="00F27ACB"/>
    <w:rsid w:val="00F3100F"/>
    <w:rsid w:val="00F355E8"/>
    <w:rsid w:val="00F3616F"/>
    <w:rsid w:val="00F41A43"/>
    <w:rsid w:val="00F41CCE"/>
    <w:rsid w:val="00F45C20"/>
    <w:rsid w:val="00F47CDC"/>
    <w:rsid w:val="00F5090F"/>
    <w:rsid w:val="00F53BCB"/>
    <w:rsid w:val="00F55B69"/>
    <w:rsid w:val="00F56FBA"/>
    <w:rsid w:val="00F571E2"/>
    <w:rsid w:val="00F57B4A"/>
    <w:rsid w:val="00F60EC4"/>
    <w:rsid w:val="00F6196A"/>
    <w:rsid w:val="00F627EB"/>
    <w:rsid w:val="00F6618F"/>
    <w:rsid w:val="00F6686F"/>
    <w:rsid w:val="00F66AF7"/>
    <w:rsid w:val="00F70DD5"/>
    <w:rsid w:val="00F73165"/>
    <w:rsid w:val="00F74E98"/>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4028"/>
    <w:rsid w:val="00FC7963"/>
    <w:rsid w:val="00FD19EF"/>
    <w:rsid w:val="00FD2AE5"/>
    <w:rsid w:val="00FD3419"/>
    <w:rsid w:val="00FD7DC1"/>
    <w:rsid w:val="00FE06AB"/>
    <w:rsid w:val="00FE2DC7"/>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695426607">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AF2D-583E-40AB-B2B6-F46C30B9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AHPRA Performance Report - South Australia - April-June 2017</dc:title>
  <dc:subject>Report</dc:subject>
  <dc:creator>AHPRA</dc:creator>
  <cp:lastModifiedBy>Sheryl Kamath</cp:lastModifiedBy>
  <cp:revision>2</cp:revision>
  <cp:lastPrinted>2016-03-24T00:57:00Z</cp:lastPrinted>
  <dcterms:created xsi:type="dcterms:W3CDTF">2017-10-13T00:38:00Z</dcterms:created>
  <dcterms:modified xsi:type="dcterms:W3CDTF">2017-10-13T00:38:00Z</dcterms:modified>
</cp:coreProperties>
</file>